
<file path=[Content_Types].xml><?xml version="1.0" encoding="utf-8"?>
<Types xmlns="http://schemas.openxmlformats.org/package/2006/content-types">
  <Default Extension="emf" ContentType="image/x-emf"/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5"/>
        <w:spacing w:before="100" w:beforeAutospacing="1" w:after="100" w:afterAutospacing="1"/>
        <w:jc w:val="center"/>
      </w:pPr>
      <w:r>
        <w:drawing>
          <wp:inline distT="0" distB="0" distL="0" distR="0">
            <wp:extent cx="4552950" cy="857250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1209675" cy="1076325"/>
            <wp:effectExtent l="19050" t="0" r="9525" b="0"/>
            <wp:docPr id="2" name="图片 2" descr="学校校标下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学校校标下载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40422" t="14980" r="33421" b="48541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before="100" w:beforeAutospacing="1" w:after="100" w:afterAutospacing="1"/>
        <w:jc w:val="center"/>
        <w:rPr>
          <w:rFonts w:ascii="黑体" w:eastAsia="黑体"/>
          <w:sz w:val="48"/>
          <w:szCs w:val="48"/>
        </w:rPr>
      </w:pPr>
      <w:r>
        <w:rPr>
          <w:rFonts w:hint="eastAsia" w:ascii="黑体" w:eastAsia="黑体"/>
          <w:sz w:val="48"/>
          <w:szCs w:val="48"/>
        </w:rPr>
        <w:t>《软件工程实践》项目总结报告</w:t>
      </w:r>
    </w:p>
    <w:p>
      <w:pPr>
        <w:jc w:val="center"/>
      </w:pPr>
    </w:p>
    <w:p>
      <w:pPr>
        <w:jc w:val="center"/>
        <w:rPr>
          <w:sz w:val="30"/>
          <w:szCs w:val="30"/>
        </w:rPr>
      </w:pPr>
      <w:r>
        <w:rPr>
          <w:sz w:val="30"/>
          <w:szCs w:val="30"/>
        </w:rPr>
        <w:t>（20</w:t>
      </w:r>
      <w:r>
        <w:rPr>
          <w:rFonts w:hint="eastAsia"/>
          <w:sz w:val="30"/>
          <w:szCs w:val="30"/>
        </w:rPr>
        <w:t>2</w:t>
      </w:r>
      <w:r>
        <w:rPr>
          <w:sz w:val="30"/>
          <w:szCs w:val="30"/>
        </w:rPr>
        <w:t>2/20</w:t>
      </w:r>
      <w:r>
        <w:rPr>
          <w:rFonts w:hint="eastAsia"/>
          <w:sz w:val="30"/>
          <w:szCs w:val="30"/>
        </w:rPr>
        <w:t>2</w:t>
      </w:r>
      <w:r>
        <w:rPr>
          <w:sz w:val="30"/>
          <w:szCs w:val="30"/>
        </w:rPr>
        <w:t>3学年</w:t>
      </w:r>
      <w:r>
        <w:rPr>
          <w:rFonts w:hint="eastAsia"/>
          <w:sz w:val="30"/>
          <w:szCs w:val="30"/>
        </w:rPr>
        <w:t xml:space="preserve">  </w:t>
      </w:r>
      <w:r>
        <w:rPr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sz w:val="30"/>
          <w:szCs w:val="30"/>
        </w:rPr>
        <w:t>学期）</w:t>
      </w:r>
    </w:p>
    <w:p>
      <w:pPr>
        <w:jc w:val="center"/>
      </w:pPr>
    </w:p>
    <w:p>
      <w:pPr>
        <w:spacing w:before="100" w:beforeAutospacing="1" w:after="100" w:afterAutospacing="1" w:line="480" w:lineRule="auto"/>
        <w:ind w:left="1800" w:leftChars="857"/>
        <w:rPr>
          <w:b/>
          <w:sz w:val="32"/>
          <w:u w:val="thick"/>
        </w:rPr>
      </w:pPr>
      <w:r>
        <w:rPr>
          <w:sz w:val="32"/>
          <w:szCs w:val="32"/>
        </w:rPr>
        <w:t>项目</w:t>
      </w:r>
      <w:r>
        <w:rPr>
          <w:rFonts w:hint="eastAsia"/>
          <w:sz w:val="32"/>
          <w:szCs w:val="32"/>
        </w:rPr>
        <w:t>名称</w:t>
      </w:r>
      <w:r>
        <w:rPr>
          <w:sz w:val="32"/>
          <w:szCs w:val="32"/>
        </w:rPr>
        <w:t>：</w:t>
      </w:r>
      <w:r>
        <w:rPr>
          <w:rFonts w:hint="eastAsia"/>
          <w:b/>
          <w:sz w:val="32"/>
          <w:u w:val="thick"/>
        </w:rPr>
        <w:t xml:space="preserve"> </w:t>
      </w:r>
      <w:r>
        <w:rPr>
          <w:b/>
          <w:sz w:val="32"/>
          <w:u w:val="thick"/>
        </w:rPr>
        <w:t xml:space="preserve">  </w:t>
      </w:r>
      <w:r>
        <w:rPr>
          <w:rFonts w:hint="eastAsia"/>
          <w:b/>
          <w:sz w:val="32"/>
          <w:u w:val="thick"/>
        </w:rPr>
        <w:t xml:space="preserve">在线购物——文具 </w:t>
      </w:r>
      <w:r>
        <w:rPr>
          <w:b/>
          <w:sz w:val="32"/>
          <w:u w:val="thick"/>
        </w:rPr>
        <w:t xml:space="preserve"> </w:t>
      </w:r>
      <w:r>
        <w:rPr>
          <w:b/>
          <w:sz w:val="32"/>
          <w:u w:val="thick"/>
        </w:rPr>
        <w:tab/>
      </w:r>
    </w:p>
    <w:p>
      <w:pPr>
        <w:spacing w:before="100" w:beforeAutospacing="1" w:after="100" w:afterAutospacing="1" w:line="480" w:lineRule="auto"/>
        <w:ind w:left="1800" w:leftChars="857"/>
        <w:rPr>
          <w:b/>
          <w:sz w:val="32"/>
          <w:u w:val="thick"/>
        </w:rPr>
      </w:pPr>
      <w:r>
        <w:rPr>
          <w:sz w:val="32"/>
          <w:szCs w:val="32"/>
        </w:rPr>
        <w:t>班</w:t>
      </w:r>
      <w:r>
        <w:rPr>
          <w:rFonts w:hint="eastAsia"/>
          <w:sz w:val="32"/>
          <w:szCs w:val="32"/>
        </w:rPr>
        <w:t xml:space="preserve">    </w:t>
      </w:r>
      <w:r>
        <w:rPr>
          <w:sz w:val="32"/>
          <w:szCs w:val="32"/>
        </w:rPr>
        <w:t>级：</w:t>
      </w:r>
      <w:r>
        <w:rPr>
          <w:rFonts w:hint="eastAsia"/>
          <w:b/>
          <w:sz w:val="32"/>
          <w:u w:val="thick"/>
        </w:rPr>
        <w:t xml:space="preserve"> </w:t>
      </w:r>
      <w:r>
        <w:rPr>
          <w:b/>
          <w:sz w:val="32"/>
          <w:u w:val="thick"/>
        </w:rPr>
        <w:t xml:space="preserve">  </w:t>
      </w:r>
      <w:r>
        <w:rPr>
          <w:rFonts w:hint="eastAsia"/>
          <w:b/>
          <w:sz w:val="32"/>
          <w:u w:val="thick"/>
        </w:rPr>
        <w:t>软件2001、软件2002</w:t>
      </w:r>
      <w:r>
        <w:rPr>
          <w:b/>
          <w:sz w:val="32"/>
          <w:u w:val="thick"/>
        </w:rPr>
        <w:tab/>
      </w:r>
    </w:p>
    <w:p>
      <w:pPr>
        <w:spacing w:before="100" w:beforeAutospacing="1" w:after="100" w:afterAutospacing="1" w:line="480" w:lineRule="auto"/>
        <w:ind w:left="1800" w:leftChars="857"/>
        <w:rPr>
          <w:rFonts w:eastAsia="楷体_GB2312"/>
          <w:sz w:val="32"/>
          <w:szCs w:val="32"/>
        </w:rPr>
      </w:pPr>
      <w:r>
        <w:rPr>
          <w:rFonts w:hint="eastAsia"/>
          <w:sz w:val="32"/>
          <w:szCs w:val="32"/>
        </w:rPr>
        <w:t>项目</w:t>
      </w:r>
      <w:r>
        <w:rPr>
          <w:sz w:val="32"/>
          <w:szCs w:val="32"/>
        </w:rPr>
        <w:t>成员：</w:t>
      </w:r>
      <w:r>
        <w:rPr>
          <w:rFonts w:hint="eastAsia"/>
          <w:b/>
          <w:sz w:val="32"/>
          <w:u w:val="thick"/>
        </w:rPr>
        <w:t xml:space="preserve"> </w:t>
      </w:r>
      <w:r>
        <w:rPr>
          <w:b/>
          <w:sz w:val="32"/>
          <w:u w:val="thick"/>
        </w:rPr>
        <w:t xml:space="preserve">  软件</w:t>
      </w:r>
      <w:r>
        <w:rPr>
          <w:b/>
          <w:spacing w:val="8"/>
          <w:sz w:val="32"/>
          <w:u w:val="thick"/>
        </w:rPr>
        <w:t xml:space="preserve"> </w:t>
      </w:r>
      <w:r>
        <w:rPr>
          <w:rFonts w:ascii="Carlito" w:eastAsia="Carlito"/>
          <w:b/>
          <w:sz w:val="32"/>
          <w:u w:val="thick"/>
        </w:rPr>
        <w:t>2001</w:t>
      </w:r>
      <w:r>
        <w:rPr>
          <w:rFonts w:ascii="Carlito" w:eastAsia="Carlito"/>
          <w:b/>
          <w:spacing w:val="8"/>
          <w:sz w:val="32"/>
          <w:u w:val="thick"/>
        </w:rPr>
        <w:t xml:space="preserve"> </w:t>
      </w:r>
      <w:r>
        <w:rPr>
          <w:rFonts w:hint="eastAsia" w:ascii="宋体" w:hAnsi="宋体" w:cs="宋体"/>
          <w:b/>
          <w:spacing w:val="8"/>
          <w:sz w:val="32"/>
          <w:u w:val="thick"/>
        </w:rPr>
        <w:t>陈旭杰</w:t>
      </w:r>
      <w:r>
        <w:rPr>
          <w:b/>
          <w:sz w:val="32"/>
          <w:u w:val="thick"/>
        </w:rPr>
        <w:tab/>
      </w:r>
      <w:r>
        <w:rPr>
          <w:b/>
          <w:sz w:val="32"/>
          <w:u w:val="thick"/>
        </w:rPr>
        <w:t xml:space="preserve">   </w:t>
      </w:r>
    </w:p>
    <w:p>
      <w:pPr>
        <w:spacing w:before="100" w:beforeAutospacing="1" w:after="100" w:afterAutospacing="1" w:line="480" w:lineRule="auto"/>
        <w:ind w:left="1800" w:leftChars="857" w:firstLine="1606" w:firstLineChars="500"/>
        <w:rPr>
          <w:rFonts w:eastAsia="楷体_GB2312"/>
          <w:sz w:val="32"/>
          <w:szCs w:val="32"/>
        </w:rPr>
      </w:pPr>
      <w:r>
        <w:rPr>
          <w:rFonts w:hint="eastAsia"/>
          <w:b/>
          <w:sz w:val="32"/>
          <w:u w:val="thick"/>
        </w:rPr>
        <w:t xml:space="preserve"> </w:t>
      </w:r>
      <w:r>
        <w:rPr>
          <w:b/>
          <w:sz w:val="32"/>
          <w:u w:val="thick"/>
        </w:rPr>
        <w:t xml:space="preserve">  软件</w:t>
      </w:r>
      <w:r>
        <w:rPr>
          <w:b/>
          <w:spacing w:val="8"/>
          <w:sz w:val="32"/>
          <w:u w:val="thick"/>
        </w:rPr>
        <w:t xml:space="preserve"> </w:t>
      </w:r>
      <w:r>
        <w:rPr>
          <w:rFonts w:ascii="Carlito" w:eastAsia="Carlito"/>
          <w:b/>
          <w:sz w:val="32"/>
          <w:u w:val="thick"/>
        </w:rPr>
        <w:t>2002</w:t>
      </w:r>
      <w:r>
        <w:rPr>
          <w:rFonts w:ascii="Carlito" w:eastAsia="Carlito"/>
          <w:b/>
          <w:spacing w:val="8"/>
          <w:sz w:val="32"/>
          <w:u w:val="thick"/>
        </w:rPr>
        <w:t xml:space="preserve"> </w:t>
      </w:r>
      <w:r>
        <w:rPr>
          <w:rFonts w:hint="eastAsia"/>
          <w:b/>
          <w:sz w:val="32"/>
          <w:u w:val="thick"/>
        </w:rPr>
        <w:t>周天成</w:t>
      </w:r>
      <w:r>
        <w:rPr>
          <w:b/>
          <w:sz w:val="32"/>
          <w:u w:val="thick"/>
        </w:rPr>
        <w:tab/>
      </w:r>
      <w:r>
        <w:rPr>
          <w:b/>
          <w:sz w:val="32"/>
          <w:u w:val="thick"/>
        </w:rPr>
        <w:t xml:space="preserve">   </w:t>
      </w:r>
    </w:p>
    <w:p>
      <w:pPr>
        <w:spacing w:before="100" w:beforeAutospacing="1" w:after="100" w:afterAutospacing="1" w:line="480" w:lineRule="auto"/>
        <w:ind w:left="1800" w:leftChars="857" w:firstLine="1606" w:firstLineChars="500"/>
        <w:rPr>
          <w:b/>
          <w:sz w:val="32"/>
          <w:u w:val="thick"/>
        </w:rPr>
      </w:pPr>
      <w:r>
        <w:rPr>
          <w:rFonts w:hint="eastAsia"/>
          <w:b/>
          <w:sz w:val="32"/>
          <w:u w:val="thick"/>
        </w:rPr>
        <w:t xml:space="preserve"> </w:t>
      </w:r>
      <w:r>
        <w:rPr>
          <w:b/>
          <w:sz w:val="32"/>
          <w:u w:val="thick"/>
        </w:rPr>
        <w:t xml:space="preserve">  软件 2001 </w:t>
      </w:r>
      <w:r>
        <w:rPr>
          <w:rFonts w:hint="eastAsia"/>
          <w:b/>
          <w:sz w:val="32"/>
          <w:u w:val="thick"/>
        </w:rPr>
        <w:t>庞桂翔</w:t>
      </w:r>
      <w:r>
        <w:rPr>
          <w:b/>
          <w:sz w:val="32"/>
          <w:u w:val="thick"/>
        </w:rPr>
        <w:tab/>
      </w:r>
      <w:r>
        <w:rPr>
          <w:b/>
          <w:sz w:val="32"/>
          <w:u w:val="thick"/>
        </w:rPr>
        <w:t xml:space="preserve">   </w:t>
      </w:r>
    </w:p>
    <w:p>
      <w:pPr>
        <w:spacing w:before="100" w:beforeAutospacing="1" w:after="100" w:afterAutospacing="1" w:line="480" w:lineRule="auto"/>
        <w:ind w:left="1800" w:leftChars="857" w:firstLine="1606" w:firstLineChars="500"/>
        <w:rPr>
          <w:b/>
          <w:sz w:val="32"/>
          <w:u w:val="thick"/>
        </w:rPr>
      </w:pPr>
      <w:r>
        <w:rPr>
          <w:rFonts w:hint="eastAsia"/>
          <w:b/>
          <w:sz w:val="32"/>
          <w:u w:val="thick"/>
        </w:rPr>
        <w:t xml:space="preserve"> </w:t>
      </w:r>
      <w:r>
        <w:rPr>
          <w:b/>
          <w:sz w:val="32"/>
          <w:u w:val="thick"/>
        </w:rPr>
        <w:t xml:space="preserve">  软件 2001 </w:t>
      </w:r>
      <w:r>
        <w:rPr>
          <w:rFonts w:hint="eastAsia"/>
          <w:b/>
          <w:sz w:val="32"/>
          <w:u w:val="thick"/>
        </w:rPr>
        <w:t xml:space="preserve">罗正丁 </w:t>
      </w:r>
      <w:r>
        <w:rPr>
          <w:b/>
          <w:sz w:val="32"/>
          <w:u w:val="thick"/>
        </w:rPr>
        <w:t xml:space="preserve">  </w:t>
      </w:r>
      <w:r>
        <w:rPr>
          <w:b/>
          <w:sz w:val="32"/>
          <w:u w:val="thick"/>
        </w:rPr>
        <w:tab/>
      </w:r>
    </w:p>
    <w:p>
      <w:pPr>
        <w:spacing w:before="100" w:beforeAutospacing="1" w:after="100" w:afterAutospacing="1" w:line="480" w:lineRule="auto"/>
        <w:ind w:left="1800" w:leftChars="857" w:firstLine="1606" w:firstLineChars="500"/>
        <w:rPr>
          <w:b/>
          <w:sz w:val="32"/>
          <w:u w:val="thick"/>
        </w:rPr>
      </w:pPr>
      <w:r>
        <w:rPr>
          <w:rFonts w:hint="eastAsia"/>
          <w:b/>
          <w:sz w:val="32"/>
          <w:u w:val="thick"/>
        </w:rPr>
        <w:t xml:space="preserve"> </w:t>
      </w:r>
      <w:r>
        <w:rPr>
          <w:b/>
          <w:sz w:val="32"/>
          <w:u w:val="thick"/>
        </w:rPr>
        <w:t xml:space="preserve">  软件 2001 </w:t>
      </w:r>
      <w:r>
        <w:rPr>
          <w:rFonts w:hint="eastAsia"/>
          <w:b/>
          <w:sz w:val="32"/>
          <w:u w:val="thick"/>
        </w:rPr>
        <w:t>刘道俊</w:t>
      </w:r>
      <w:r>
        <w:rPr>
          <w:b/>
          <w:sz w:val="32"/>
          <w:u w:val="thick"/>
        </w:rPr>
        <w:tab/>
      </w:r>
      <w:r>
        <w:rPr>
          <w:b/>
          <w:sz w:val="32"/>
          <w:u w:val="thick"/>
        </w:rPr>
        <w:t xml:space="preserve">   </w:t>
      </w:r>
      <w:r>
        <w:rPr>
          <w:sz w:val="32"/>
          <w:szCs w:val="32"/>
        </w:rPr>
        <w:tab/>
      </w:r>
    </w:p>
    <w:p>
      <w:pPr>
        <w:jc w:val="center"/>
      </w:pPr>
    </w:p>
    <w:p>
      <w:pPr>
        <w:jc w:val="center"/>
        <w:rPr>
          <w:sz w:val="28"/>
          <w:szCs w:val="28"/>
        </w:rPr>
        <w:sectPr>
          <w:footerReference r:id="rId3" w:type="default"/>
          <w:footerReference r:id="rId4" w:type="even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</w:instrText>
      </w:r>
      <w:r>
        <w:rPr>
          <w:rFonts w:hint="eastAsia"/>
          <w:sz w:val="28"/>
          <w:szCs w:val="28"/>
        </w:rPr>
        <w:instrText xml:space="preserve">DATE  \@ "yyyy'年'M'月'"  \* MERGEFORMAT</w:instrText>
      </w:r>
      <w:r>
        <w:rPr>
          <w:sz w:val="28"/>
          <w:szCs w:val="28"/>
        </w:rPr>
        <w:instrText xml:space="preserve"> </w:instrText>
      </w:r>
      <w:r>
        <w:rPr>
          <w:sz w:val="28"/>
          <w:szCs w:val="28"/>
        </w:rPr>
        <w:fldChar w:fldCharType="separate"/>
      </w:r>
      <w:r>
        <w:rPr>
          <w:sz w:val="28"/>
          <w:szCs w:val="28"/>
        </w:rPr>
        <w:t>2023年2月</w:t>
      </w:r>
      <w:r>
        <w:rPr>
          <w:sz w:val="28"/>
          <w:szCs w:val="28"/>
        </w:rPr>
        <w:fldChar w:fldCharType="end"/>
      </w:r>
    </w:p>
    <w:tbl>
      <w:tblPr>
        <w:tblStyle w:val="21"/>
        <w:tblW w:w="10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6"/>
        <w:gridCol w:w="1774"/>
        <w:gridCol w:w="1774"/>
        <w:gridCol w:w="1774"/>
        <w:gridCol w:w="1774"/>
        <w:gridCol w:w="17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9" w:hRule="atLeast"/>
        </w:trPr>
        <w:tc>
          <w:tcPr>
            <w:tcW w:w="1426" w:type="dxa"/>
            <w:vMerge w:val="restart"/>
            <w:vAlign w:val="center"/>
          </w:tcPr>
          <w:p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项目成员</w:t>
            </w:r>
          </w:p>
          <w:p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贡献排名</w:t>
            </w:r>
          </w:p>
        </w:tc>
        <w:tc>
          <w:tcPr>
            <w:tcW w:w="1774" w:type="dxa"/>
            <w:vAlign w:val="center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</w:p>
        </w:tc>
        <w:tc>
          <w:tcPr>
            <w:tcW w:w="1774" w:type="dxa"/>
            <w:vAlign w:val="center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</w:t>
            </w:r>
          </w:p>
        </w:tc>
        <w:tc>
          <w:tcPr>
            <w:tcW w:w="1774" w:type="dxa"/>
            <w:vAlign w:val="center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3</w:t>
            </w:r>
          </w:p>
        </w:tc>
        <w:tc>
          <w:tcPr>
            <w:tcW w:w="1774" w:type="dxa"/>
            <w:vAlign w:val="center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4</w:t>
            </w:r>
          </w:p>
        </w:tc>
        <w:tc>
          <w:tcPr>
            <w:tcW w:w="1774" w:type="dxa"/>
            <w:vAlign w:val="center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84" w:hRule="atLeast"/>
        </w:trPr>
        <w:tc>
          <w:tcPr>
            <w:tcW w:w="1426" w:type="dxa"/>
            <w:vMerge w:val="continue"/>
            <w:vAlign w:val="center"/>
          </w:tcPr>
          <w:p>
            <w:pPr>
              <w:jc w:val="center"/>
              <w:rPr>
                <w:b/>
                <w:bCs/>
              </w:rPr>
            </w:pPr>
          </w:p>
        </w:tc>
        <w:tc>
          <w:tcPr>
            <w:tcW w:w="1774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陈旭杰</w:t>
            </w:r>
          </w:p>
        </w:tc>
        <w:tc>
          <w:tcPr>
            <w:tcW w:w="1774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周天成</w:t>
            </w:r>
          </w:p>
        </w:tc>
        <w:tc>
          <w:tcPr>
            <w:tcW w:w="1774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庞桂翔</w:t>
            </w:r>
          </w:p>
        </w:tc>
        <w:tc>
          <w:tcPr>
            <w:tcW w:w="1774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刘道俊</w:t>
            </w:r>
          </w:p>
        </w:tc>
        <w:tc>
          <w:tcPr>
            <w:tcW w:w="1774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罗正丁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8" w:hRule="atLeast"/>
        </w:trPr>
        <w:tc>
          <w:tcPr>
            <w:tcW w:w="10296" w:type="dxa"/>
            <w:gridSpan w:val="6"/>
            <w:vAlign w:val="center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项目成员主要工作简介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19" w:hRule="atLeast"/>
        </w:trPr>
        <w:tc>
          <w:tcPr>
            <w:tcW w:w="1426" w:type="dxa"/>
            <w:vAlign w:val="center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</w:rPr>
              <w:t>陈旭杰</w:t>
            </w:r>
          </w:p>
        </w:tc>
        <w:tc>
          <w:tcPr>
            <w:tcW w:w="8870" w:type="dxa"/>
            <w:gridSpan w:val="5"/>
          </w:tcPr>
          <w:p>
            <w:r>
              <w:rPr>
                <w:rFonts w:hint="eastAsia"/>
              </w:rPr>
              <w:t>基线需求后端开发，客户登录注册及客户信息查看，登录检测，maven配置，轮播图及富媒体，项目合并，商品类别管理前端页面。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19" w:hRule="atLeast"/>
        </w:trPr>
        <w:tc>
          <w:tcPr>
            <w:tcW w:w="1426" w:type="dxa"/>
            <w:vAlign w:val="center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</w:rPr>
              <w:t>周天成</w:t>
            </w:r>
          </w:p>
        </w:tc>
        <w:tc>
          <w:tcPr>
            <w:tcW w:w="8870" w:type="dxa"/>
            <w:gridSpan w:val="5"/>
          </w:tcPr>
          <w:p>
            <w:r>
              <w:rPr>
                <w:rFonts w:hint="eastAsia"/>
              </w:rPr>
              <w:t>项目测试及约束，需求分析及文档撰写，商品库存管理，SQLite，商品类别管理实现,github管理。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19" w:hRule="atLeast"/>
        </w:trPr>
        <w:tc>
          <w:tcPr>
            <w:tcW w:w="1426" w:type="dxa"/>
            <w:vAlign w:val="center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</w:rPr>
              <w:t>庞桂翔</w:t>
            </w:r>
          </w:p>
        </w:tc>
        <w:tc>
          <w:tcPr>
            <w:tcW w:w="8870" w:type="dxa"/>
            <w:gridSpan w:val="5"/>
          </w:tcPr>
          <w:p>
            <w:r>
              <w:rPr>
                <w:rFonts w:hint="eastAsia"/>
              </w:rPr>
              <w:t>基线需求的前后端连接，商品分页和搜索。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19" w:hRule="atLeast"/>
        </w:trPr>
        <w:tc>
          <w:tcPr>
            <w:tcW w:w="1426" w:type="dxa"/>
            <w:vAlign w:val="center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</w:rPr>
              <w:t>刘道俊</w:t>
            </w:r>
          </w:p>
        </w:tc>
        <w:tc>
          <w:tcPr>
            <w:tcW w:w="8870" w:type="dxa"/>
            <w:gridSpan w:val="5"/>
          </w:tcPr>
          <w:p>
            <w:r>
              <w:rPr>
                <w:rFonts w:hint="eastAsia"/>
              </w:rPr>
              <w:t>基线需求前端开发，商品类别管理设计。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19" w:hRule="atLeast"/>
        </w:trPr>
        <w:tc>
          <w:tcPr>
            <w:tcW w:w="1426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罗正丁</w:t>
            </w:r>
          </w:p>
        </w:tc>
        <w:tc>
          <w:tcPr>
            <w:tcW w:w="8870" w:type="dxa"/>
            <w:gridSpan w:val="5"/>
          </w:tcPr>
          <w:p>
            <w:r>
              <w:rPr>
                <w:rFonts w:hint="eastAsia"/>
              </w:rPr>
              <w:t>基线需求前端开发及页面美化。</w:t>
            </w:r>
          </w:p>
        </w:tc>
      </w:tr>
    </w:tbl>
    <w:p>
      <w:pPr>
        <w:jc w:val="center"/>
        <w:sectPr>
          <w:headerReference r:id="rId5" w:type="default"/>
          <w:footerReference r:id="rId6" w:type="default"/>
          <w:pgSz w:w="11906" w:h="16838"/>
          <w:pgMar w:top="1440" w:right="926" w:bottom="1440" w:left="900" w:header="851" w:footer="992" w:gutter="0"/>
          <w:cols w:space="425" w:num="1"/>
          <w:docGrid w:type="lines" w:linePitch="312" w:charSpace="0"/>
        </w:sectPr>
      </w:pPr>
    </w:p>
    <w:p>
      <w:pPr>
        <w:pStyle w:val="3"/>
        <w:numPr>
          <w:ilvl w:val="0"/>
          <w:numId w:val="1"/>
        </w:numPr>
      </w:pPr>
      <w:bookmarkStart w:id="0" w:name="_Toc40270"/>
      <w:r>
        <w:t>功能性需求及用例描述</w:t>
      </w:r>
      <w:bookmarkEnd w:id="0"/>
    </w:p>
    <w:p>
      <w:pPr>
        <w:pStyle w:val="2"/>
        <w:jc w:val="center"/>
      </w:pPr>
      <w:r>
        <w:rPr>
          <w:rFonts w:hint="eastAsia"/>
        </w:rPr>
        <w:t>功能性需求</w:t>
      </w:r>
    </w:p>
    <w:tbl>
      <w:tblPr>
        <w:tblStyle w:val="21"/>
        <w:tblW w:w="1018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23"/>
        <w:gridCol w:w="2145"/>
        <w:gridCol w:w="691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3" w:type="dxa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功能编号</w:t>
            </w:r>
          </w:p>
        </w:tc>
        <w:tc>
          <w:tcPr>
            <w:tcW w:w="2145" w:type="dxa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功能名称</w:t>
            </w:r>
          </w:p>
        </w:tc>
        <w:tc>
          <w:tcPr>
            <w:tcW w:w="6912" w:type="dxa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3" w:type="dxa"/>
          </w:tcPr>
          <w:p>
            <w:pPr>
              <w:pStyle w:val="27"/>
              <w:numPr>
                <w:ilvl w:val="0"/>
                <w:numId w:val="2"/>
              </w:numPr>
              <w:ind w:firstLineChars="0"/>
            </w:pPr>
          </w:p>
        </w:tc>
        <w:tc>
          <w:tcPr>
            <w:tcW w:w="2145" w:type="dxa"/>
          </w:tcPr>
          <w:p>
            <w:pPr>
              <w:ind w:left="366"/>
            </w:pPr>
            <w:r>
              <w:rPr>
                <w:rFonts w:ascii="宋体" w:hAnsi="宋体" w:cs="宋体"/>
                <w:sz w:val="24"/>
              </w:rPr>
              <w:t>买家</w:t>
            </w:r>
            <w:r>
              <w:rPr>
                <w:rFonts w:hint="eastAsia" w:ascii="宋体" w:hAnsi="宋体" w:cs="宋体"/>
                <w:sz w:val="24"/>
              </w:rPr>
              <w:t>注册</w:t>
            </w:r>
          </w:p>
        </w:tc>
        <w:tc>
          <w:tcPr>
            <w:tcW w:w="6912" w:type="dxa"/>
          </w:tcPr>
          <w:p>
            <w:r>
              <w:rPr>
                <w:rFonts w:ascii="宋体" w:hAnsi="宋体" w:cs="宋体"/>
                <w:sz w:val="24"/>
              </w:rPr>
              <w:t>买家</w:t>
            </w:r>
            <w:r>
              <w:rPr>
                <w:rFonts w:hint="eastAsia" w:ascii="宋体" w:hAnsi="宋体" w:cs="宋体"/>
                <w:sz w:val="24"/>
              </w:rPr>
              <w:t>填写信息注册账号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3" w:type="dxa"/>
          </w:tcPr>
          <w:p>
            <w:pPr>
              <w:pStyle w:val="27"/>
              <w:numPr>
                <w:ilvl w:val="0"/>
                <w:numId w:val="2"/>
              </w:numPr>
              <w:ind w:firstLineChars="0"/>
            </w:pPr>
          </w:p>
        </w:tc>
        <w:tc>
          <w:tcPr>
            <w:tcW w:w="2145" w:type="dxa"/>
          </w:tcPr>
          <w:p>
            <w:pPr>
              <w:ind w:left="366"/>
            </w:pPr>
            <w:r>
              <w:rPr>
                <w:rFonts w:ascii="宋体" w:hAnsi="宋体" w:cs="宋体"/>
                <w:sz w:val="24"/>
              </w:rPr>
              <w:t>买家</w:t>
            </w:r>
            <w:r>
              <w:rPr>
                <w:rFonts w:hint="eastAsia" w:ascii="宋体" w:hAnsi="宋体" w:cs="宋体"/>
                <w:sz w:val="24"/>
              </w:rPr>
              <w:t>登录</w:t>
            </w:r>
          </w:p>
        </w:tc>
        <w:tc>
          <w:tcPr>
            <w:tcW w:w="6912" w:type="dxa"/>
          </w:tcPr>
          <w:p>
            <w:r>
              <w:rPr>
                <w:rFonts w:hint="eastAsia" w:ascii="宋体" w:hAnsi="宋体" w:cs="宋体"/>
                <w:sz w:val="24"/>
              </w:rPr>
              <w:t>买</w:t>
            </w:r>
            <w:r>
              <w:rPr>
                <w:rFonts w:ascii="宋体" w:hAnsi="宋体" w:cs="宋体"/>
                <w:sz w:val="24"/>
              </w:rPr>
              <w:t>家输入</w:t>
            </w:r>
            <w:r>
              <w:rPr>
                <w:rFonts w:hint="eastAsia" w:ascii="宋体" w:hAnsi="宋体" w:cs="宋体"/>
                <w:sz w:val="24"/>
              </w:rPr>
              <w:t>正确的</w:t>
            </w:r>
            <w:r>
              <w:rPr>
                <w:rFonts w:ascii="宋体" w:hAnsi="宋体" w:cs="宋体"/>
                <w:sz w:val="24"/>
              </w:rPr>
              <w:t>用户名和密码后</w:t>
            </w:r>
            <w:r>
              <w:rPr>
                <w:rFonts w:hint="eastAsia" w:ascii="宋体" w:hAnsi="宋体" w:cs="宋体"/>
                <w:sz w:val="24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3" w:type="dxa"/>
          </w:tcPr>
          <w:p>
            <w:pPr>
              <w:pStyle w:val="27"/>
              <w:numPr>
                <w:ilvl w:val="0"/>
                <w:numId w:val="2"/>
              </w:numPr>
              <w:ind w:firstLineChars="0"/>
            </w:pPr>
          </w:p>
        </w:tc>
        <w:tc>
          <w:tcPr>
            <w:tcW w:w="2145" w:type="dxa"/>
          </w:tcPr>
          <w:p>
            <w:pPr>
              <w:ind w:left="126"/>
            </w:pPr>
            <w:r>
              <w:rPr>
                <w:rFonts w:hint="eastAsia" w:ascii="宋体" w:hAnsi="宋体" w:cs="宋体"/>
                <w:sz w:val="24"/>
              </w:rPr>
              <w:t>买家</w:t>
            </w:r>
            <w:r>
              <w:rPr>
                <w:rFonts w:ascii="宋体" w:hAnsi="宋体" w:cs="宋体"/>
                <w:sz w:val="24"/>
              </w:rPr>
              <w:t>查看</w:t>
            </w:r>
            <w:r>
              <w:rPr>
                <w:rFonts w:hint="eastAsia" w:ascii="宋体" w:hAnsi="宋体" w:cs="宋体"/>
                <w:sz w:val="24"/>
              </w:rPr>
              <w:t>历史订单</w:t>
            </w:r>
          </w:p>
        </w:tc>
        <w:tc>
          <w:tcPr>
            <w:tcW w:w="6912" w:type="dxa"/>
          </w:tcPr>
          <w:p>
            <w:r>
              <w:rPr>
                <w:rFonts w:hint="eastAsia" w:ascii="宋体" w:hAnsi="宋体" w:cs="宋体"/>
                <w:sz w:val="24"/>
              </w:rPr>
              <w:t>买</w:t>
            </w:r>
            <w:r>
              <w:rPr>
                <w:rFonts w:ascii="宋体" w:hAnsi="宋体" w:cs="宋体"/>
                <w:sz w:val="24"/>
              </w:rPr>
              <w:t>家可以查看</w:t>
            </w:r>
            <w:r>
              <w:rPr>
                <w:rFonts w:hint="eastAsia" w:ascii="宋体" w:hAnsi="宋体" w:cs="宋体"/>
                <w:sz w:val="24"/>
              </w:rPr>
              <w:t>购买的订单信息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3" w:type="dxa"/>
          </w:tcPr>
          <w:p>
            <w:pPr>
              <w:pStyle w:val="27"/>
              <w:numPr>
                <w:ilvl w:val="0"/>
                <w:numId w:val="2"/>
              </w:numPr>
              <w:ind w:firstLineChars="0"/>
              <w:rPr>
                <w:sz w:val="24"/>
              </w:rPr>
            </w:pPr>
          </w:p>
        </w:tc>
        <w:tc>
          <w:tcPr>
            <w:tcW w:w="2145" w:type="dxa"/>
          </w:tcPr>
          <w:p>
            <w:pPr>
              <w:ind w:left="366"/>
              <w:rPr>
                <w:rFonts w:ascii="宋体" w:hAnsi="宋体" w:cs="宋体"/>
                <w:sz w:val="24"/>
              </w:rPr>
            </w:pPr>
            <w:r>
              <w:rPr>
                <w:rFonts w:hint="eastAsia" w:ascii="宋体" w:hAnsi="宋体" w:cs="宋体"/>
                <w:sz w:val="24"/>
              </w:rPr>
              <w:t>买家查找商品</w:t>
            </w:r>
          </w:p>
        </w:tc>
        <w:tc>
          <w:tcPr>
            <w:tcW w:w="6912" w:type="dxa"/>
          </w:tcPr>
          <w:p>
            <w:pPr>
              <w:rPr>
                <w:rFonts w:eastAsiaTheme="minorEastAsia"/>
              </w:rPr>
            </w:pPr>
            <w:r>
              <w:rPr>
                <w:rFonts w:hint="eastAsia" w:eastAsiaTheme="minorEastAsia"/>
              </w:rPr>
              <w:t>买家可通过搜索栏进行关键词检索商品，</w:t>
            </w:r>
            <w:r>
              <w:rPr>
                <w:rFonts w:hint="eastAsia" w:ascii="宋体" w:hAnsi="宋体" w:cs="宋体"/>
              </w:rPr>
              <w:t>可以通过分类筛选商品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3" w:type="dxa"/>
          </w:tcPr>
          <w:p>
            <w:pPr>
              <w:pStyle w:val="27"/>
              <w:numPr>
                <w:ilvl w:val="0"/>
                <w:numId w:val="2"/>
              </w:numPr>
              <w:ind w:firstLineChars="0"/>
              <w:rPr>
                <w:rFonts w:asciiTheme="minorEastAsia" w:hAnsiTheme="minorEastAsia" w:eastAsiaTheme="minorEastAsia"/>
                <w:sz w:val="24"/>
              </w:rPr>
            </w:pPr>
          </w:p>
        </w:tc>
        <w:tc>
          <w:tcPr>
            <w:tcW w:w="2145" w:type="dxa"/>
          </w:tcPr>
          <w:p>
            <w:pPr>
              <w:ind w:left="366"/>
            </w:pPr>
            <w:r>
              <w:rPr>
                <w:rFonts w:ascii="宋体" w:hAnsi="宋体" w:cs="宋体"/>
                <w:sz w:val="24"/>
              </w:rPr>
              <w:t>买家</w:t>
            </w:r>
            <w:r>
              <w:rPr>
                <w:rFonts w:hint="eastAsia" w:ascii="宋体" w:hAnsi="宋体" w:cs="宋体"/>
                <w:sz w:val="24"/>
              </w:rPr>
              <w:t>浏览商品</w:t>
            </w:r>
          </w:p>
        </w:tc>
        <w:tc>
          <w:tcPr>
            <w:tcW w:w="6912" w:type="dxa"/>
          </w:tcPr>
          <w:p>
            <w:r>
              <w:rPr>
                <w:rFonts w:hint="eastAsia" w:ascii="宋体" w:hAnsi="宋体" w:cs="宋体"/>
                <w:sz w:val="24"/>
              </w:rPr>
              <w:t>买家在商城主页浏览商品。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3" w:type="dxa"/>
          </w:tcPr>
          <w:p>
            <w:pPr>
              <w:pStyle w:val="27"/>
              <w:numPr>
                <w:ilvl w:val="0"/>
                <w:numId w:val="2"/>
              </w:numPr>
              <w:ind w:firstLineChars="0"/>
              <w:rPr>
                <w:rFonts w:asciiTheme="minorEastAsia" w:hAnsiTheme="minorEastAsia" w:eastAsiaTheme="minorEastAsia"/>
                <w:sz w:val="24"/>
              </w:rPr>
            </w:pPr>
          </w:p>
        </w:tc>
        <w:tc>
          <w:tcPr>
            <w:tcW w:w="2145" w:type="dxa"/>
          </w:tcPr>
          <w:p>
            <w:pPr>
              <w:ind w:left="366"/>
            </w:pPr>
            <w:r>
              <w:rPr>
                <w:rFonts w:ascii="宋体" w:hAnsi="宋体" w:cs="宋体"/>
                <w:sz w:val="24"/>
              </w:rPr>
              <w:t>买家</w:t>
            </w:r>
            <w:r>
              <w:rPr>
                <w:rFonts w:hint="eastAsia" w:ascii="宋体" w:hAnsi="宋体" w:cs="宋体"/>
                <w:sz w:val="24"/>
              </w:rPr>
              <w:t>购买商品</w:t>
            </w:r>
          </w:p>
        </w:tc>
        <w:tc>
          <w:tcPr>
            <w:tcW w:w="6912" w:type="dxa"/>
          </w:tcPr>
          <w:p>
            <w:r>
              <w:rPr>
                <w:rFonts w:hint="eastAsia" w:ascii="宋体" w:hAnsi="宋体" w:cs="宋体"/>
                <w:sz w:val="24"/>
              </w:rPr>
              <w:t>买</w:t>
            </w:r>
            <w:r>
              <w:rPr>
                <w:rFonts w:ascii="宋体" w:hAnsi="宋体" w:cs="宋体"/>
                <w:sz w:val="24"/>
              </w:rPr>
              <w:t>家</w:t>
            </w:r>
            <w:r>
              <w:rPr>
                <w:rFonts w:hint="eastAsia" w:ascii="宋体" w:hAnsi="宋体" w:cs="宋体"/>
                <w:sz w:val="24"/>
              </w:rPr>
              <w:t>选定商品后填入个人信息提交交易申请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3" w:hRule="atLeast"/>
        </w:trPr>
        <w:tc>
          <w:tcPr>
            <w:tcW w:w="1123" w:type="dxa"/>
          </w:tcPr>
          <w:p>
            <w:pPr>
              <w:pStyle w:val="27"/>
              <w:numPr>
                <w:ilvl w:val="0"/>
                <w:numId w:val="2"/>
              </w:numPr>
              <w:ind w:firstLineChars="0"/>
              <w:rPr>
                <w:rFonts w:asciiTheme="minorEastAsia" w:hAnsiTheme="minorEastAsia" w:eastAsiaTheme="minorEastAsia"/>
                <w:sz w:val="24"/>
              </w:rPr>
            </w:pPr>
          </w:p>
        </w:tc>
        <w:tc>
          <w:tcPr>
            <w:tcW w:w="2145" w:type="dxa"/>
          </w:tcPr>
          <w:p>
            <w:pPr>
              <w:ind w:left="126" w:firstLine="240" w:firstLineChars="100"/>
            </w:pPr>
            <w:r>
              <w:rPr>
                <w:rFonts w:hint="eastAsia" w:ascii="宋体" w:hAnsi="宋体" w:cs="宋体"/>
                <w:sz w:val="24"/>
              </w:rPr>
              <w:t>卖家登录账号</w:t>
            </w:r>
          </w:p>
        </w:tc>
        <w:tc>
          <w:tcPr>
            <w:tcW w:w="6912" w:type="dxa"/>
          </w:tcPr>
          <w:p>
            <w:r>
              <w:rPr>
                <w:rFonts w:hint="eastAsia" w:ascii="宋体" w:hAnsi="宋体" w:cs="宋体"/>
              </w:rPr>
              <w:t>卖家填写合法用户名和密码后进入商家后台系统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3" w:type="dxa"/>
          </w:tcPr>
          <w:p>
            <w:pPr>
              <w:pStyle w:val="27"/>
              <w:numPr>
                <w:ilvl w:val="0"/>
                <w:numId w:val="2"/>
              </w:numPr>
              <w:ind w:firstLineChars="0"/>
              <w:rPr>
                <w:rFonts w:asciiTheme="minorEastAsia" w:hAnsiTheme="minorEastAsia" w:eastAsiaTheme="minorEastAsia"/>
                <w:sz w:val="24"/>
              </w:rPr>
            </w:pPr>
          </w:p>
        </w:tc>
        <w:tc>
          <w:tcPr>
            <w:tcW w:w="2145" w:type="dxa"/>
          </w:tcPr>
          <w:p>
            <w:pPr>
              <w:ind w:left="366"/>
              <w:rPr>
                <w:rFonts w:ascii="宋体" w:hAnsi="宋体" w:cs="宋体"/>
                <w:sz w:val="24"/>
              </w:rPr>
            </w:pPr>
            <w:r>
              <w:rPr>
                <w:rFonts w:hint="eastAsia" w:ascii="宋体" w:hAnsi="宋体" w:cs="宋体"/>
                <w:sz w:val="24"/>
              </w:rPr>
              <w:t>卖家修改用户信息</w:t>
            </w:r>
          </w:p>
        </w:tc>
        <w:tc>
          <w:tcPr>
            <w:tcW w:w="6912" w:type="dxa"/>
          </w:tcPr>
          <w:p>
            <w:pPr>
              <w:rPr>
                <w:rFonts w:eastAsiaTheme="minorEastAsia"/>
              </w:rPr>
            </w:pPr>
            <w:r>
              <w:rPr>
                <w:rFonts w:hint="eastAsia" w:ascii="宋体" w:hAnsi="宋体" w:cs="宋体"/>
                <w:sz w:val="24"/>
              </w:rPr>
              <w:t>已注册卖家输入正确旧密码可更新自己账号的密码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3" w:type="dxa"/>
          </w:tcPr>
          <w:p>
            <w:pPr>
              <w:pStyle w:val="27"/>
              <w:numPr>
                <w:ilvl w:val="0"/>
                <w:numId w:val="2"/>
              </w:numPr>
              <w:ind w:firstLineChars="0"/>
              <w:rPr>
                <w:rFonts w:asciiTheme="minorEastAsia" w:hAnsiTheme="minorEastAsia" w:eastAsiaTheme="minorEastAsia"/>
                <w:sz w:val="24"/>
              </w:rPr>
            </w:pPr>
          </w:p>
        </w:tc>
        <w:tc>
          <w:tcPr>
            <w:tcW w:w="2145" w:type="dxa"/>
          </w:tcPr>
          <w:p>
            <w:pPr>
              <w:ind w:left="366"/>
            </w:pPr>
            <w:r>
              <w:rPr>
                <w:rFonts w:hint="eastAsia" w:ascii="宋体" w:hAnsi="宋体" w:cs="宋体"/>
                <w:sz w:val="24"/>
              </w:rPr>
              <w:t>卖家发布商品</w:t>
            </w:r>
          </w:p>
        </w:tc>
        <w:tc>
          <w:tcPr>
            <w:tcW w:w="6912" w:type="dxa"/>
          </w:tcPr>
          <w:p>
            <w:r>
              <w:rPr>
                <w:rFonts w:hint="eastAsia" w:eastAsiaTheme="minorEastAsia"/>
              </w:rPr>
              <w:t>卖家发布出售的商品在商城主页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3" w:type="dxa"/>
          </w:tcPr>
          <w:p>
            <w:pPr>
              <w:pStyle w:val="27"/>
              <w:numPr>
                <w:ilvl w:val="0"/>
                <w:numId w:val="2"/>
              </w:numPr>
              <w:ind w:firstLineChars="0"/>
              <w:rPr>
                <w:rFonts w:asciiTheme="minorEastAsia" w:hAnsiTheme="minorEastAsia" w:eastAsiaTheme="minorEastAsia"/>
                <w:sz w:val="24"/>
              </w:rPr>
            </w:pPr>
          </w:p>
        </w:tc>
        <w:tc>
          <w:tcPr>
            <w:tcW w:w="2145" w:type="dxa"/>
          </w:tcPr>
          <w:p>
            <w:pPr>
              <w:ind w:left="366"/>
            </w:pPr>
            <w:r>
              <w:rPr>
                <w:rFonts w:hint="eastAsia" w:ascii="宋体" w:hAnsi="宋体" w:cs="宋体"/>
                <w:sz w:val="24"/>
              </w:rPr>
              <w:t>卖家冻结商品</w:t>
            </w:r>
          </w:p>
        </w:tc>
        <w:tc>
          <w:tcPr>
            <w:tcW w:w="6912" w:type="dxa"/>
          </w:tcPr>
          <w:p>
            <w:pPr>
              <w:rPr>
                <w:rFonts w:ascii="宋体" w:hAnsi="宋体" w:cs="宋体"/>
                <w:sz w:val="24"/>
              </w:rPr>
            </w:pPr>
            <w:r>
              <w:rPr>
                <w:rFonts w:hint="eastAsia" w:ascii="宋体" w:hAnsi="宋体" w:cs="宋体"/>
                <w:sz w:val="24"/>
              </w:rPr>
              <w:t>卖家选定交易对象后对对应数量的商品进行冻结操作。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3" w:type="dxa"/>
          </w:tcPr>
          <w:p>
            <w:pPr>
              <w:pStyle w:val="27"/>
              <w:numPr>
                <w:ilvl w:val="0"/>
                <w:numId w:val="2"/>
              </w:numPr>
              <w:ind w:firstLineChars="0"/>
              <w:rPr>
                <w:rFonts w:asciiTheme="minorEastAsia" w:hAnsiTheme="minorEastAsia" w:eastAsiaTheme="minorEastAsia"/>
                <w:sz w:val="24"/>
              </w:rPr>
            </w:pPr>
          </w:p>
        </w:tc>
        <w:tc>
          <w:tcPr>
            <w:tcW w:w="2145" w:type="dxa"/>
          </w:tcPr>
          <w:p>
            <w:pPr>
              <w:ind w:left="366"/>
              <w:rPr>
                <w:rFonts w:ascii="宋体" w:hAnsi="宋体" w:cs="宋体"/>
                <w:sz w:val="24"/>
              </w:rPr>
            </w:pPr>
            <w:r>
              <w:rPr>
                <w:rFonts w:hint="eastAsia" w:ascii="宋体" w:hAnsi="宋体" w:cs="宋体"/>
                <w:sz w:val="24"/>
              </w:rPr>
              <w:t>卖家解冻商品</w:t>
            </w:r>
          </w:p>
        </w:tc>
        <w:tc>
          <w:tcPr>
            <w:tcW w:w="6912" w:type="dxa"/>
          </w:tcPr>
          <w:p>
            <w:pPr>
              <w:rPr>
                <w:rFonts w:ascii="宋体" w:hAnsi="宋体" w:cs="宋体"/>
                <w:sz w:val="24"/>
              </w:rPr>
            </w:pPr>
            <w:r>
              <w:rPr>
                <w:rFonts w:hint="eastAsia" w:ascii="宋体" w:hAnsi="宋体" w:cs="宋体"/>
                <w:sz w:val="24"/>
              </w:rPr>
              <w:t>卖家对交易失败对应数量的商品恢复上架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3" w:type="dxa"/>
          </w:tcPr>
          <w:p>
            <w:pPr>
              <w:pStyle w:val="27"/>
              <w:numPr>
                <w:ilvl w:val="0"/>
                <w:numId w:val="2"/>
              </w:numPr>
              <w:ind w:firstLineChars="0"/>
              <w:rPr>
                <w:rFonts w:asciiTheme="minorEastAsia" w:hAnsiTheme="minorEastAsia" w:eastAsiaTheme="minorEastAsia"/>
                <w:sz w:val="24"/>
              </w:rPr>
            </w:pPr>
          </w:p>
        </w:tc>
        <w:tc>
          <w:tcPr>
            <w:tcW w:w="2145" w:type="dxa"/>
          </w:tcPr>
          <w:p>
            <w:pPr>
              <w:ind w:left="366"/>
            </w:pPr>
            <w:r>
              <w:rPr>
                <w:rFonts w:hint="eastAsia" w:ascii="宋体" w:hAnsi="宋体" w:cs="宋体"/>
                <w:sz w:val="24"/>
              </w:rPr>
              <w:t>卖家下架商品</w:t>
            </w:r>
          </w:p>
        </w:tc>
        <w:tc>
          <w:tcPr>
            <w:tcW w:w="6912" w:type="dxa"/>
          </w:tcPr>
          <w:p>
            <w:r>
              <w:rPr>
                <w:rFonts w:hint="eastAsia" w:ascii="宋体" w:hAnsi="宋体" w:cs="宋体"/>
              </w:rPr>
              <w:t>卖家完成订单，线下交易成功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3" w:type="dxa"/>
          </w:tcPr>
          <w:p>
            <w:pPr>
              <w:pStyle w:val="27"/>
              <w:numPr>
                <w:ilvl w:val="0"/>
                <w:numId w:val="2"/>
              </w:numPr>
              <w:ind w:firstLineChars="0"/>
              <w:rPr>
                <w:rFonts w:asciiTheme="minorEastAsia" w:hAnsiTheme="minorEastAsia" w:eastAsiaTheme="minorEastAsia"/>
                <w:sz w:val="24"/>
              </w:rPr>
            </w:pPr>
          </w:p>
        </w:tc>
        <w:tc>
          <w:tcPr>
            <w:tcW w:w="2145" w:type="dxa"/>
          </w:tcPr>
          <w:p>
            <w:pPr>
              <w:ind w:left="366"/>
              <w:rPr>
                <w:rFonts w:ascii="宋体" w:hAnsi="宋体" w:cs="宋体"/>
                <w:sz w:val="24"/>
              </w:rPr>
            </w:pPr>
            <w:r>
              <w:rPr>
                <w:rFonts w:hint="eastAsia" w:ascii="宋体" w:hAnsi="宋体" w:cs="宋体"/>
                <w:sz w:val="24"/>
              </w:rPr>
              <w:t>卖家查看交易记录</w:t>
            </w:r>
          </w:p>
        </w:tc>
        <w:tc>
          <w:tcPr>
            <w:tcW w:w="6912" w:type="dxa"/>
          </w:tcPr>
          <w:p>
            <w:pPr>
              <w:rPr>
                <w:rFonts w:ascii="宋体" w:hAnsi="宋体" w:cs="宋体"/>
                <w:sz w:val="24"/>
              </w:rPr>
            </w:pPr>
            <w:r>
              <w:rPr>
                <w:rFonts w:hint="eastAsia" w:ascii="宋体" w:hAnsi="宋体" w:cs="宋体"/>
                <w:sz w:val="24"/>
              </w:rPr>
              <w:t>卖家可以查看已售出商品信息。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3" w:type="dxa"/>
          </w:tcPr>
          <w:p>
            <w:pPr>
              <w:pStyle w:val="27"/>
              <w:numPr>
                <w:ilvl w:val="0"/>
                <w:numId w:val="2"/>
              </w:numPr>
              <w:ind w:firstLineChars="0"/>
              <w:rPr>
                <w:rFonts w:asciiTheme="minorEastAsia" w:hAnsiTheme="minorEastAsia" w:eastAsiaTheme="minorEastAsia"/>
                <w:sz w:val="24"/>
              </w:rPr>
            </w:pPr>
          </w:p>
        </w:tc>
        <w:tc>
          <w:tcPr>
            <w:tcW w:w="2145" w:type="dxa"/>
          </w:tcPr>
          <w:p>
            <w:pPr>
              <w:ind w:left="366"/>
            </w:pPr>
            <w:r>
              <w:rPr>
                <w:rFonts w:ascii="宋体" w:hAnsi="宋体" w:cs="宋体"/>
                <w:sz w:val="24"/>
              </w:rPr>
              <w:t>卖家</w:t>
            </w:r>
            <w:r>
              <w:rPr>
                <w:rFonts w:hint="eastAsia" w:ascii="宋体" w:hAnsi="宋体" w:cs="宋体"/>
                <w:sz w:val="24"/>
              </w:rPr>
              <w:t>查看客户信息</w:t>
            </w:r>
          </w:p>
        </w:tc>
        <w:tc>
          <w:tcPr>
            <w:tcW w:w="6912" w:type="dxa"/>
          </w:tcPr>
          <w:p>
            <w:r>
              <w:rPr>
                <w:rFonts w:hint="eastAsia" w:eastAsiaTheme="minorEastAsia"/>
              </w:rPr>
              <w:t>卖家可以</w:t>
            </w:r>
            <w:r>
              <w:rPr>
                <w:rFonts w:hint="eastAsia" w:ascii="宋体" w:hAnsi="宋体" w:cs="宋体"/>
              </w:rPr>
              <w:t>查看所有注册的客户信息，以及他们的购买历史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3" w:type="dxa"/>
          </w:tcPr>
          <w:p>
            <w:pPr>
              <w:pStyle w:val="27"/>
              <w:numPr>
                <w:ilvl w:val="0"/>
                <w:numId w:val="2"/>
              </w:numPr>
              <w:ind w:firstLineChars="0"/>
              <w:rPr>
                <w:rFonts w:asciiTheme="minorEastAsia" w:hAnsiTheme="minorEastAsia" w:eastAsiaTheme="minorEastAsia"/>
                <w:sz w:val="24"/>
              </w:rPr>
            </w:pPr>
          </w:p>
        </w:tc>
        <w:tc>
          <w:tcPr>
            <w:tcW w:w="2145" w:type="dxa"/>
          </w:tcPr>
          <w:p>
            <w:pPr>
              <w:ind w:left="366"/>
              <w:rPr>
                <w:rFonts w:ascii="宋体" w:hAnsi="宋体" w:cs="宋体"/>
                <w:sz w:val="24"/>
              </w:rPr>
            </w:pPr>
            <w:r>
              <w:rPr>
                <w:rFonts w:hint="eastAsia" w:ascii="宋体" w:hAnsi="宋体" w:cs="宋体"/>
                <w:sz w:val="24"/>
              </w:rPr>
              <w:t>卖家管理商品分类</w:t>
            </w:r>
          </w:p>
        </w:tc>
        <w:tc>
          <w:tcPr>
            <w:tcW w:w="6912" w:type="dxa"/>
          </w:tcPr>
          <w:p>
            <w:pPr>
              <w:rPr>
                <w:rFonts w:ascii="宋体" w:hAnsi="宋体" w:cs="宋体"/>
                <w:sz w:val="24"/>
              </w:rPr>
            </w:pPr>
            <w:r>
              <w:rPr>
                <w:rFonts w:hint="eastAsia" w:eastAsiaTheme="minorEastAsia"/>
              </w:rPr>
              <w:t>卖家对自己商品的类别查看、创建、删除。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3" w:type="dxa"/>
          </w:tcPr>
          <w:p>
            <w:pPr>
              <w:pStyle w:val="27"/>
              <w:numPr>
                <w:ilvl w:val="0"/>
                <w:numId w:val="2"/>
              </w:numPr>
              <w:ind w:firstLineChars="0"/>
              <w:rPr>
                <w:rFonts w:asciiTheme="minorEastAsia" w:hAnsiTheme="minorEastAsia" w:eastAsiaTheme="minorEastAsia"/>
                <w:sz w:val="24"/>
              </w:rPr>
            </w:pPr>
          </w:p>
        </w:tc>
        <w:tc>
          <w:tcPr>
            <w:tcW w:w="2145" w:type="dxa"/>
          </w:tcPr>
          <w:p>
            <w:pPr>
              <w:ind w:left="366"/>
            </w:pPr>
            <w:r>
              <w:rPr>
                <w:rFonts w:hint="eastAsia" w:ascii="宋体" w:hAnsi="宋体" w:cs="宋体"/>
                <w:sz w:val="24"/>
              </w:rPr>
              <w:t>系统</w:t>
            </w:r>
            <w:r>
              <w:rPr>
                <w:rFonts w:ascii="宋体" w:hAnsi="宋体" w:cs="宋体"/>
                <w:sz w:val="24"/>
              </w:rPr>
              <w:t>下架商品</w:t>
            </w:r>
          </w:p>
        </w:tc>
        <w:tc>
          <w:tcPr>
            <w:tcW w:w="6912" w:type="dxa"/>
          </w:tcPr>
          <w:p>
            <w:r>
              <w:rPr>
                <w:rFonts w:hint="eastAsia" w:ascii="宋体" w:hAnsi="宋体" w:cs="宋体"/>
                <w:sz w:val="24"/>
              </w:rPr>
              <w:t>库存为0时的商品自动下架。</w:t>
            </w:r>
          </w:p>
        </w:tc>
      </w:tr>
    </w:tbl>
    <w:p>
      <w:pPr>
        <w:sectPr>
          <w:pgSz w:w="11906" w:h="16838"/>
          <w:pgMar w:top="1440" w:right="926" w:bottom="1440" w:left="900" w:header="851" w:footer="992" w:gutter="0"/>
          <w:cols w:space="425" w:num="1"/>
          <w:docGrid w:type="lines" w:linePitch="312" w:charSpace="0"/>
        </w:sectPr>
      </w:pPr>
    </w:p>
    <w:p>
      <w:pPr>
        <w:pStyle w:val="4"/>
        <w:numPr>
          <w:ilvl w:val="0"/>
          <w:numId w:val="3"/>
        </w:numPr>
      </w:pPr>
      <w:r>
        <w:rPr>
          <w:rFonts w:hint="eastAsia"/>
        </w:rPr>
        <w:t>买</w:t>
      </w:r>
      <w:r>
        <w:t>家注册</w:t>
      </w:r>
    </w:p>
    <w:p>
      <w:pPr>
        <w:pStyle w:val="5"/>
      </w:pPr>
      <w:r>
        <w:rPr>
          <w:rFonts w:hint="eastAsia"/>
        </w:rPr>
        <w:t>用例描述：</w:t>
      </w:r>
    </w:p>
    <w:tbl>
      <w:tblPr>
        <w:tblStyle w:val="30"/>
        <w:tblW w:w="8732" w:type="dxa"/>
        <w:jc w:val="center"/>
        <w:tblLayout w:type="autofit"/>
        <w:tblCellMar>
          <w:top w:w="71" w:type="dxa"/>
          <w:left w:w="108" w:type="dxa"/>
          <w:bottom w:w="0" w:type="dxa"/>
          <w:right w:w="115" w:type="dxa"/>
        </w:tblCellMar>
      </w:tblPr>
      <w:tblGrid>
        <w:gridCol w:w="2684"/>
        <w:gridCol w:w="6048"/>
      </w:tblGrid>
      <w:tr>
        <w:tblPrEx>
          <w:tblCellMar>
            <w:top w:w="71" w:type="dxa"/>
            <w:left w:w="108" w:type="dxa"/>
            <w:bottom w:w="0" w:type="dxa"/>
            <w:right w:w="115" w:type="dxa"/>
          </w:tblCellMar>
        </w:tblPrEx>
        <w:trPr>
          <w:trHeight w:val="320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描述项</w:t>
            </w:r>
          </w:p>
        </w:tc>
        <w:tc>
          <w:tcPr>
            <w:tcW w:w="60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说明</w:t>
            </w:r>
          </w:p>
        </w:tc>
      </w:tr>
      <w:tr>
        <w:tblPrEx>
          <w:tblCellMar>
            <w:top w:w="71" w:type="dxa"/>
            <w:left w:w="108" w:type="dxa"/>
            <w:bottom w:w="0" w:type="dxa"/>
            <w:right w:w="115" w:type="dxa"/>
          </w:tblCellMar>
        </w:tblPrEx>
        <w:trPr>
          <w:trHeight w:val="334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用例名称</w:t>
            </w:r>
          </w:p>
        </w:tc>
        <w:tc>
          <w:tcPr>
            <w:tcW w:w="60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买</w:t>
            </w:r>
            <w:r>
              <w:rPr>
                <w:rFonts w:ascii="宋体" w:hAnsi="宋体" w:cs="宋体" w:eastAsiaTheme="minorEastAsia"/>
                <w:sz w:val="24"/>
              </w:rPr>
              <w:t>家注册账号</w:t>
            </w:r>
          </w:p>
        </w:tc>
      </w:tr>
      <w:tr>
        <w:tblPrEx>
          <w:tblCellMar>
            <w:top w:w="71" w:type="dxa"/>
            <w:left w:w="108" w:type="dxa"/>
            <w:bottom w:w="0" w:type="dxa"/>
            <w:right w:w="115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用例描述</w:t>
            </w:r>
          </w:p>
        </w:tc>
        <w:tc>
          <w:tcPr>
            <w:tcW w:w="60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买</w:t>
            </w:r>
            <w:r>
              <w:rPr>
                <w:rFonts w:ascii="宋体" w:hAnsi="宋体" w:cs="宋体" w:eastAsiaTheme="minorEastAsia"/>
                <w:sz w:val="24"/>
              </w:rPr>
              <w:t>家注册</w:t>
            </w:r>
            <w:r>
              <w:rPr>
                <w:rFonts w:hint="eastAsia" w:ascii="宋体" w:hAnsi="宋体" w:cs="宋体" w:eastAsiaTheme="minorEastAsia"/>
                <w:sz w:val="24"/>
              </w:rPr>
              <w:t>平台</w:t>
            </w:r>
            <w:r>
              <w:rPr>
                <w:rFonts w:ascii="宋体" w:hAnsi="宋体" w:cs="宋体" w:eastAsiaTheme="minorEastAsia"/>
                <w:sz w:val="24"/>
              </w:rPr>
              <w:t>账号</w:t>
            </w:r>
          </w:p>
        </w:tc>
      </w:tr>
      <w:tr>
        <w:tblPrEx>
          <w:tblCellMar>
            <w:top w:w="71" w:type="dxa"/>
            <w:left w:w="108" w:type="dxa"/>
            <w:bottom w:w="0" w:type="dxa"/>
            <w:right w:w="115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参与者</w:t>
            </w:r>
          </w:p>
        </w:tc>
        <w:tc>
          <w:tcPr>
            <w:tcW w:w="60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买</w:t>
            </w:r>
            <w:r>
              <w:rPr>
                <w:rFonts w:ascii="宋体" w:hAnsi="宋体" w:cs="宋体" w:eastAsiaTheme="minorEastAsia"/>
                <w:sz w:val="24"/>
              </w:rPr>
              <w:t>家、系统</w:t>
            </w:r>
          </w:p>
        </w:tc>
      </w:tr>
      <w:tr>
        <w:tblPrEx>
          <w:tblCellMar>
            <w:top w:w="71" w:type="dxa"/>
            <w:left w:w="108" w:type="dxa"/>
            <w:bottom w:w="0" w:type="dxa"/>
            <w:right w:w="115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优先级</w:t>
            </w:r>
          </w:p>
        </w:tc>
        <w:tc>
          <w:tcPr>
            <w:tcW w:w="60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高</w:t>
            </w:r>
          </w:p>
        </w:tc>
      </w:tr>
      <w:tr>
        <w:tblPrEx>
          <w:tblCellMar>
            <w:top w:w="71" w:type="dxa"/>
            <w:left w:w="108" w:type="dxa"/>
            <w:bottom w:w="0" w:type="dxa"/>
            <w:right w:w="115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前置条件</w:t>
            </w:r>
          </w:p>
        </w:tc>
        <w:tc>
          <w:tcPr>
            <w:tcW w:w="60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用户未注册。</w:t>
            </w:r>
          </w:p>
        </w:tc>
      </w:tr>
      <w:tr>
        <w:tblPrEx>
          <w:tblCellMar>
            <w:top w:w="71" w:type="dxa"/>
            <w:left w:w="108" w:type="dxa"/>
            <w:bottom w:w="0" w:type="dxa"/>
            <w:right w:w="115" w:type="dxa"/>
          </w:tblCellMar>
        </w:tblPrEx>
        <w:trPr>
          <w:trHeight w:val="634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后置条件</w:t>
            </w:r>
          </w:p>
        </w:tc>
        <w:tc>
          <w:tcPr>
            <w:tcW w:w="60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27"/>
              <w:widowControl/>
              <w:numPr>
                <w:ilvl w:val="0"/>
                <w:numId w:val="4"/>
              </w:numPr>
              <w:spacing w:after="59" w:line="259" w:lineRule="auto"/>
              <w:ind w:firstLineChars="0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系统记录买家账号信息</w:t>
            </w:r>
            <w:r>
              <w:rPr>
                <w:rFonts w:ascii="宋体" w:hAnsi="宋体" w:cs="宋体" w:eastAsiaTheme="minorEastAsia"/>
                <w:sz w:val="24"/>
              </w:rPr>
              <w:t>。</w:t>
            </w:r>
          </w:p>
          <w:p>
            <w:pPr>
              <w:pStyle w:val="27"/>
              <w:widowControl/>
              <w:numPr>
                <w:ilvl w:val="0"/>
                <w:numId w:val="4"/>
              </w:numPr>
              <w:spacing w:line="259" w:lineRule="auto"/>
              <w:ind w:firstLineChars="0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注册成功的</w:t>
            </w:r>
            <w:r>
              <w:rPr>
                <w:rFonts w:hint="eastAsia" w:ascii="宋体" w:hAnsi="宋体" w:cs="宋体" w:eastAsiaTheme="minorEastAsia"/>
                <w:sz w:val="24"/>
              </w:rPr>
              <w:t>用户登录得到成功提示</w:t>
            </w:r>
            <w:r>
              <w:rPr>
                <w:rFonts w:ascii="宋体" w:hAnsi="宋体" w:cs="宋体" w:eastAsiaTheme="minorEastAsia"/>
                <w:sz w:val="24"/>
              </w:rPr>
              <w:t>，注册失败</w:t>
            </w:r>
            <w:r>
              <w:rPr>
                <w:rFonts w:hint="eastAsia" w:ascii="宋体" w:hAnsi="宋体" w:cs="宋体" w:eastAsiaTheme="minorEastAsia"/>
                <w:sz w:val="24"/>
              </w:rPr>
              <w:t>的用户得到失败提示</w:t>
            </w:r>
            <w:r>
              <w:rPr>
                <w:rFonts w:ascii="宋体" w:hAnsi="宋体" w:cs="宋体" w:eastAsiaTheme="minorEastAsia"/>
                <w:sz w:val="24"/>
              </w:rPr>
              <w:t>。</w:t>
            </w:r>
          </w:p>
        </w:tc>
      </w:tr>
      <w:tr>
        <w:tblPrEx>
          <w:tblCellMar>
            <w:top w:w="71" w:type="dxa"/>
            <w:left w:w="108" w:type="dxa"/>
            <w:bottom w:w="0" w:type="dxa"/>
            <w:right w:w="115" w:type="dxa"/>
          </w:tblCellMar>
        </w:tblPrEx>
        <w:trPr>
          <w:trHeight w:val="1258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基本</w:t>
            </w:r>
            <w:r>
              <w:rPr>
                <w:rFonts w:hint="eastAsia" w:ascii="宋体" w:hAnsi="宋体" w:cs="宋体" w:eastAsiaTheme="minorEastAsia"/>
                <w:sz w:val="24"/>
              </w:rPr>
              <w:t>业务</w:t>
            </w:r>
            <w:r>
              <w:rPr>
                <w:rFonts w:ascii="宋体" w:hAnsi="宋体" w:cs="宋体" w:eastAsiaTheme="minorEastAsia"/>
                <w:sz w:val="24"/>
              </w:rPr>
              <w:t>流程</w:t>
            </w:r>
          </w:p>
        </w:tc>
        <w:tc>
          <w:tcPr>
            <w:tcW w:w="60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numPr>
                <w:ilvl w:val="0"/>
                <w:numId w:val="5"/>
              </w:numPr>
              <w:spacing w:after="79" w:line="259" w:lineRule="auto"/>
              <w:ind w:left="126" w:hanging="360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1.用户</w:t>
            </w:r>
            <w:r>
              <w:rPr>
                <w:rFonts w:ascii="宋体" w:hAnsi="宋体" w:cs="宋体" w:eastAsiaTheme="minorEastAsia"/>
                <w:sz w:val="24"/>
              </w:rPr>
              <w:t>填</w:t>
            </w:r>
            <w:r>
              <w:rPr>
                <w:rFonts w:hint="eastAsia" w:ascii="宋体" w:hAnsi="宋体" w:cs="宋体" w:eastAsiaTheme="minorEastAsia"/>
                <w:sz w:val="24"/>
              </w:rPr>
              <w:t>写</w:t>
            </w:r>
            <w:r>
              <w:rPr>
                <w:rFonts w:hint="eastAsia" w:ascii="微软雅黑" w:hAnsi="微软雅黑" w:eastAsia="微软雅黑" w:cs="微软雅黑"/>
                <w:sz w:val="24"/>
              </w:rPr>
              <w:t>⽤</w:t>
            </w:r>
            <w:r>
              <w:rPr>
                <w:rFonts w:hint="eastAsia" w:ascii="宋体" w:hAnsi="宋体" w:cs="宋体" w:eastAsiaTheme="minorEastAsia"/>
                <w:sz w:val="24"/>
              </w:rPr>
              <w:t>户名、密码、电话、默认交易地点</w:t>
            </w:r>
            <w:r>
              <w:rPr>
                <w:rFonts w:ascii="宋体" w:hAnsi="宋体" w:cs="宋体" w:eastAsiaTheme="minorEastAsia"/>
                <w:sz w:val="24"/>
              </w:rPr>
              <w:t>。</w:t>
            </w:r>
          </w:p>
          <w:p>
            <w:pPr>
              <w:widowControl/>
              <w:numPr>
                <w:ilvl w:val="0"/>
                <w:numId w:val="5"/>
              </w:numPr>
              <w:spacing w:after="79" w:line="259" w:lineRule="auto"/>
              <w:ind w:left="126" w:hanging="360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2.系统判断是否合法</w:t>
            </w:r>
          </w:p>
          <w:p>
            <w:pPr>
              <w:widowControl/>
              <w:numPr>
                <w:ilvl w:val="0"/>
                <w:numId w:val="5"/>
              </w:numPr>
              <w:spacing w:line="259" w:lineRule="auto"/>
              <w:ind w:left="126" w:hanging="360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3.系统将合法的信息存入数据库中</w:t>
            </w:r>
          </w:p>
          <w:p>
            <w:pPr>
              <w:widowControl/>
              <w:numPr>
                <w:ilvl w:val="0"/>
                <w:numId w:val="5"/>
              </w:numPr>
              <w:spacing w:line="259" w:lineRule="auto"/>
              <w:ind w:left="126" w:hanging="360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4.系统为成功的用户跳转到登录页面，为失败的用户重定向到注册页面</w:t>
            </w:r>
          </w:p>
        </w:tc>
      </w:tr>
      <w:tr>
        <w:tblPrEx>
          <w:tblCellMar>
            <w:top w:w="71" w:type="dxa"/>
            <w:left w:w="108" w:type="dxa"/>
            <w:bottom w:w="0" w:type="dxa"/>
            <w:right w:w="115" w:type="dxa"/>
          </w:tblCellMar>
        </w:tblPrEx>
        <w:trPr>
          <w:trHeight w:val="634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可选</w:t>
            </w:r>
            <w:r>
              <w:rPr>
                <w:rFonts w:hint="eastAsia" w:ascii="宋体" w:hAnsi="宋体" w:cs="宋体" w:eastAsiaTheme="minorEastAsia"/>
                <w:sz w:val="24"/>
              </w:rPr>
              <w:t>业务流程</w:t>
            </w:r>
            <w:r>
              <w:rPr>
                <w:rFonts w:ascii="宋体" w:hAnsi="宋体" w:cs="宋体" w:eastAsiaTheme="minorEastAsia"/>
                <w:sz w:val="24"/>
              </w:rPr>
              <w:t>流程</w:t>
            </w:r>
          </w:p>
        </w:tc>
        <w:tc>
          <w:tcPr>
            <w:tcW w:w="60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numPr>
                <w:ilvl w:val="0"/>
                <w:numId w:val="6"/>
              </w:numPr>
              <w:spacing w:after="78" w:line="259" w:lineRule="auto"/>
              <w:ind w:left="126" w:hanging="360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系统提示错误信息</w:t>
            </w:r>
          </w:p>
          <w:p>
            <w:pPr>
              <w:ind w:left="-234"/>
              <w:rPr>
                <w:rFonts w:ascii="宋体" w:hAnsi="宋体" w:cs="宋体" w:eastAsiaTheme="minorEastAsia"/>
                <w:sz w:val="24"/>
              </w:rPr>
            </w:pPr>
          </w:p>
        </w:tc>
      </w:tr>
      <w:tr>
        <w:tblPrEx>
          <w:tblCellMar>
            <w:top w:w="71" w:type="dxa"/>
            <w:left w:w="108" w:type="dxa"/>
            <w:bottom w:w="0" w:type="dxa"/>
            <w:right w:w="115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字段列表</w:t>
            </w:r>
          </w:p>
        </w:tc>
        <w:tc>
          <w:tcPr>
            <w:tcW w:w="60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微软雅黑" w:hAnsi="微软雅黑" w:eastAsia="微软雅黑" w:cs="微软雅黑"/>
                <w:sz w:val="24"/>
              </w:rPr>
              <w:t>⽤</w:t>
            </w:r>
            <w:r>
              <w:rPr>
                <w:rFonts w:hint="eastAsia" w:ascii="宋体" w:hAnsi="宋体" w:cs="宋体" w:eastAsiaTheme="minorEastAsia"/>
                <w:sz w:val="24"/>
              </w:rPr>
              <w:t>户名、密码、电话、默认交易地点</w:t>
            </w:r>
          </w:p>
        </w:tc>
      </w:tr>
      <w:tr>
        <w:tblPrEx>
          <w:tblCellMar>
            <w:top w:w="71" w:type="dxa"/>
            <w:left w:w="108" w:type="dxa"/>
            <w:bottom w:w="0" w:type="dxa"/>
            <w:right w:w="115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非功能需求</w:t>
            </w:r>
          </w:p>
        </w:tc>
        <w:tc>
          <w:tcPr>
            <w:tcW w:w="60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系统响应时间不能超过 60 秒</w:t>
            </w:r>
          </w:p>
        </w:tc>
      </w:tr>
      <w:tr>
        <w:tblPrEx>
          <w:tblCellMar>
            <w:top w:w="71" w:type="dxa"/>
            <w:left w:w="108" w:type="dxa"/>
            <w:bottom w:w="0" w:type="dxa"/>
            <w:right w:w="115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业务规则</w:t>
            </w:r>
          </w:p>
        </w:tc>
        <w:tc>
          <w:tcPr>
            <w:tcW w:w="60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无</w:t>
            </w:r>
          </w:p>
        </w:tc>
      </w:tr>
      <w:tr>
        <w:tblPrEx>
          <w:tblCellMar>
            <w:top w:w="71" w:type="dxa"/>
            <w:left w:w="108" w:type="dxa"/>
            <w:bottom w:w="0" w:type="dxa"/>
            <w:right w:w="115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设计约束</w:t>
            </w:r>
          </w:p>
        </w:tc>
        <w:tc>
          <w:tcPr>
            <w:tcW w:w="60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无</w:t>
            </w:r>
          </w:p>
        </w:tc>
      </w:tr>
    </w:tbl>
    <w:p>
      <w:pPr>
        <w:pStyle w:val="5"/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880745</wp:posOffset>
            </wp:positionV>
            <wp:extent cx="3139440" cy="1185545"/>
            <wp:effectExtent l="0" t="0" r="0" b="0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用例图：</w:t>
      </w:r>
    </w:p>
    <w:p>
      <w:pPr>
        <w:spacing w:after="65" w:line="265" w:lineRule="auto"/>
        <w:ind w:left="-5" w:hanging="10"/>
      </w:pPr>
      <w:r>
        <w:t xml:space="preserve"> </w:t>
      </w:r>
    </w:p>
    <w:p>
      <w:pPr>
        <w:pStyle w:val="5"/>
      </w:pPr>
      <w:r>
        <w:t>活动图：</w:t>
      </w:r>
    </w:p>
    <w:p>
      <w:pPr>
        <w:spacing w:after="65" w:line="265" w:lineRule="auto"/>
        <w:ind w:left="-5" w:hanging="10"/>
        <w:rPr>
          <w:rFonts w:ascii="黑体" w:hAnsi="黑体" w:eastAsia="黑体" w:cs="黑体"/>
          <w:sz w:val="28"/>
        </w:rPr>
      </w:pPr>
      <w:r>
        <w:drawing>
          <wp:inline distT="0" distB="0" distL="0" distR="0">
            <wp:extent cx="3855720" cy="3992880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57590" cy="399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</w:pPr>
      <w:r>
        <w:rPr>
          <w:rFonts w:hint="eastAsia"/>
        </w:rPr>
        <w:t>买家登录</w:t>
      </w:r>
    </w:p>
    <w:p>
      <w:pPr>
        <w:pStyle w:val="5"/>
      </w:pPr>
      <w:r>
        <w:t>用例描述：</w:t>
      </w:r>
    </w:p>
    <w:tbl>
      <w:tblPr>
        <w:tblStyle w:val="30"/>
        <w:tblW w:w="8340" w:type="dxa"/>
        <w:jc w:val="center"/>
        <w:tblLayout w:type="autofit"/>
        <w:tblCellMar>
          <w:top w:w="70" w:type="dxa"/>
          <w:left w:w="108" w:type="dxa"/>
          <w:bottom w:w="0" w:type="dxa"/>
          <w:right w:w="108" w:type="dxa"/>
        </w:tblCellMar>
      </w:tblPr>
      <w:tblGrid>
        <w:gridCol w:w="2684"/>
        <w:gridCol w:w="5656"/>
      </w:tblGrid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0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</w:tcPr>
          <w:p>
            <w:pPr>
              <w:ind w:left="126"/>
              <w:rPr>
                <w:rFonts w:ascii="宋体" w:hAnsi="宋体" w:cs="宋体" w:eastAsiaTheme="minorEastAsia"/>
                <w:b/>
                <w:bCs/>
                <w:sz w:val="24"/>
              </w:rPr>
            </w:pPr>
            <w:r>
              <w:rPr>
                <w:rFonts w:ascii="宋体" w:hAnsi="宋体" w:cs="宋体" w:eastAsiaTheme="minorEastAsia"/>
                <w:b/>
                <w:bCs/>
                <w:sz w:val="24"/>
              </w:rPr>
              <w:t>描述项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</w:tcPr>
          <w:p>
            <w:pPr>
              <w:ind w:left="126"/>
              <w:rPr>
                <w:rFonts w:ascii="宋体" w:hAnsi="宋体" w:cs="宋体" w:eastAsiaTheme="minorEastAsia"/>
                <w:b/>
                <w:bCs/>
                <w:sz w:val="24"/>
              </w:rPr>
            </w:pPr>
            <w:r>
              <w:rPr>
                <w:rFonts w:ascii="宋体" w:hAnsi="宋体" w:cs="宋体" w:eastAsiaTheme="minorEastAsia"/>
                <w:b/>
                <w:bCs/>
                <w:sz w:val="24"/>
              </w:rPr>
              <w:t>说明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34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用例名称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买</w:t>
            </w:r>
            <w:r>
              <w:rPr>
                <w:rFonts w:ascii="宋体" w:hAnsi="宋体" w:cs="宋体" w:eastAsiaTheme="minorEastAsia"/>
                <w:sz w:val="24"/>
              </w:rPr>
              <w:t>家登录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用例描述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买</w:t>
            </w:r>
            <w:r>
              <w:rPr>
                <w:rFonts w:ascii="宋体" w:hAnsi="宋体" w:cs="宋体" w:eastAsiaTheme="minorEastAsia"/>
                <w:sz w:val="24"/>
              </w:rPr>
              <w:t>家</w:t>
            </w:r>
            <w:r>
              <w:rPr>
                <w:rFonts w:hint="eastAsia" w:ascii="宋体" w:hAnsi="宋体" w:cs="宋体" w:eastAsiaTheme="minorEastAsia"/>
                <w:sz w:val="24"/>
              </w:rPr>
              <w:t>登录平台</w:t>
            </w:r>
            <w:r>
              <w:rPr>
                <w:rFonts w:ascii="宋体" w:hAnsi="宋体" w:cs="宋体" w:eastAsiaTheme="minorEastAsia"/>
                <w:sz w:val="24"/>
              </w:rPr>
              <w:t>账号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参与者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买</w:t>
            </w:r>
            <w:r>
              <w:rPr>
                <w:rFonts w:ascii="宋体" w:hAnsi="宋体" w:cs="宋体" w:eastAsiaTheme="minorEastAsia"/>
                <w:sz w:val="24"/>
              </w:rPr>
              <w:t>家、系统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优先级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高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前置条件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用户未登录</w:t>
            </w:r>
            <w:r>
              <w:rPr>
                <w:rFonts w:hint="eastAsia" w:ascii="宋体" w:hAnsi="宋体" w:cs="宋体" w:eastAsiaTheme="minorEastAsia"/>
                <w:sz w:val="24"/>
              </w:rPr>
              <w:t>，用户已注册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634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后置条件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登录成功的用户</w:t>
            </w:r>
            <w:r>
              <w:rPr>
                <w:rFonts w:hint="eastAsia" w:ascii="宋体" w:hAnsi="宋体" w:cs="宋体" w:eastAsiaTheme="minorEastAsia"/>
                <w:sz w:val="24"/>
              </w:rPr>
              <w:t>进入商城页面</w:t>
            </w:r>
            <w:r>
              <w:rPr>
                <w:rFonts w:ascii="宋体" w:hAnsi="宋体" w:cs="宋体" w:eastAsiaTheme="minorEastAsia"/>
                <w:sz w:val="24"/>
              </w:rPr>
              <w:t>，登录失败的用户返回</w:t>
            </w:r>
            <w:r>
              <w:rPr>
                <w:rFonts w:hint="eastAsia" w:ascii="宋体" w:hAnsi="宋体" w:cs="宋体" w:eastAsiaTheme="minorEastAsia"/>
                <w:sz w:val="24"/>
              </w:rPr>
              <w:t>错误信息</w:t>
            </w:r>
            <w:r>
              <w:rPr>
                <w:rFonts w:ascii="宋体" w:hAnsi="宋体" w:cs="宋体" w:eastAsiaTheme="minorEastAsia"/>
                <w:sz w:val="24"/>
              </w:rPr>
              <w:t>。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946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基本</w:t>
            </w:r>
            <w:r>
              <w:rPr>
                <w:rFonts w:hint="eastAsia" w:ascii="宋体" w:hAnsi="宋体" w:cs="宋体" w:eastAsiaTheme="minorEastAsia"/>
                <w:sz w:val="24"/>
              </w:rPr>
              <w:t>业务</w:t>
            </w:r>
            <w:r>
              <w:rPr>
                <w:rFonts w:ascii="宋体" w:hAnsi="宋体" w:cs="宋体" w:eastAsiaTheme="minorEastAsia"/>
                <w:sz w:val="24"/>
              </w:rPr>
              <w:t>流程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numPr>
                <w:ilvl w:val="0"/>
                <w:numId w:val="7"/>
              </w:numPr>
              <w:spacing w:line="259" w:lineRule="auto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用户输入用户名和密码。</w:t>
            </w:r>
          </w:p>
          <w:p>
            <w:pPr>
              <w:widowControl/>
              <w:numPr>
                <w:ilvl w:val="0"/>
                <w:numId w:val="7"/>
              </w:numPr>
              <w:spacing w:line="259" w:lineRule="auto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系统判断</w:t>
            </w:r>
            <w:r>
              <w:rPr>
                <w:rFonts w:hint="eastAsia" w:ascii="宋体" w:hAnsi="宋体" w:cs="宋体" w:eastAsiaTheme="minorEastAsia"/>
                <w:sz w:val="24"/>
              </w:rPr>
              <w:t>用户名和密码是否合法</w:t>
            </w:r>
            <w:r>
              <w:rPr>
                <w:rFonts w:ascii="宋体" w:hAnsi="宋体" w:cs="宋体" w:eastAsiaTheme="minorEastAsia"/>
                <w:sz w:val="24"/>
              </w:rPr>
              <w:t>。</w:t>
            </w:r>
          </w:p>
          <w:p>
            <w:pPr>
              <w:pStyle w:val="27"/>
              <w:widowControl/>
              <w:numPr>
                <w:ilvl w:val="0"/>
                <w:numId w:val="7"/>
              </w:numPr>
              <w:spacing w:line="259" w:lineRule="auto"/>
              <w:ind w:firstLineChars="0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系统让成功登录</w:t>
            </w:r>
            <w:r>
              <w:rPr>
                <w:rFonts w:ascii="宋体" w:hAnsi="宋体" w:cs="宋体" w:eastAsiaTheme="minorEastAsia"/>
                <w:sz w:val="24"/>
              </w:rPr>
              <w:t>的用户</w:t>
            </w:r>
            <w:r>
              <w:rPr>
                <w:rFonts w:hint="eastAsia" w:ascii="宋体" w:hAnsi="宋体" w:cs="宋体" w:eastAsiaTheme="minorEastAsia"/>
                <w:sz w:val="24"/>
              </w:rPr>
              <w:t>进入个人</w:t>
            </w:r>
            <w:r>
              <w:rPr>
                <w:rFonts w:ascii="宋体" w:hAnsi="宋体" w:cs="宋体" w:eastAsiaTheme="minorEastAsia"/>
                <w:sz w:val="24"/>
              </w:rPr>
              <w:t>，登录失败的用户</w:t>
            </w:r>
            <w:r>
              <w:rPr>
                <w:rFonts w:hint="eastAsia" w:ascii="宋体" w:hAnsi="宋体" w:cs="宋体" w:eastAsiaTheme="minorEastAsia"/>
                <w:sz w:val="24"/>
              </w:rPr>
              <w:t>重定向到登录页面并返回错误信息。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946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可选</w:t>
            </w:r>
            <w:r>
              <w:rPr>
                <w:rFonts w:hint="eastAsia" w:ascii="宋体" w:hAnsi="宋体" w:cs="宋体" w:eastAsiaTheme="minorEastAsia"/>
                <w:sz w:val="24"/>
              </w:rPr>
              <w:t>业务</w:t>
            </w:r>
            <w:r>
              <w:rPr>
                <w:rFonts w:ascii="宋体" w:hAnsi="宋体" w:cs="宋体" w:eastAsiaTheme="minorEastAsia"/>
                <w:sz w:val="24"/>
              </w:rPr>
              <w:t>流程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numPr>
                <w:ilvl w:val="0"/>
                <w:numId w:val="8"/>
              </w:numPr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用户登录失败</w:t>
            </w:r>
          </w:p>
          <w:p>
            <w:pPr>
              <w:numPr>
                <w:ilvl w:val="0"/>
                <w:numId w:val="8"/>
              </w:numPr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用户选择注册</w:t>
            </w:r>
          </w:p>
          <w:p>
            <w:pPr>
              <w:numPr>
                <w:ilvl w:val="0"/>
                <w:numId w:val="8"/>
              </w:numPr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重定向页面到注册页面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字段列表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用户名</w:t>
            </w:r>
            <w:r>
              <w:rPr>
                <w:rFonts w:hint="eastAsia" w:ascii="宋体" w:hAnsi="宋体" w:cs="宋体" w:eastAsiaTheme="minorEastAsia"/>
                <w:sz w:val="24"/>
              </w:rPr>
              <w:t>，</w:t>
            </w:r>
            <w:r>
              <w:rPr>
                <w:rFonts w:ascii="宋体" w:hAnsi="宋体" w:cs="宋体" w:eastAsiaTheme="minorEastAsia"/>
                <w:sz w:val="24"/>
              </w:rPr>
              <w:t>密码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非功能需求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系统响应时间不能超过 60 秒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业务规则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无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设计约束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无</w:t>
            </w:r>
          </w:p>
        </w:tc>
      </w:tr>
    </w:tbl>
    <w:p>
      <w:pPr>
        <w:spacing w:after="65" w:line="265" w:lineRule="auto"/>
        <w:rPr>
          <w:rFonts w:ascii="黑体" w:hAnsi="黑体" w:eastAsia="黑体" w:cs="黑体"/>
          <w:sz w:val="28"/>
        </w:rPr>
      </w:pPr>
    </w:p>
    <w:p>
      <w:pPr>
        <w:pStyle w:val="5"/>
      </w:pPr>
      <w:r>
        <w:t>用例图：</w:t>
      </w:r>
    </w:p>
    <w:p>
      <w:pPr>
        <w:spacing w:after="65" w:line="265" w:lineRule="auto"/>
        <w:ind w:left="-5" w:hanging="10"/>
      </w:pPr>
      <w:r>
        <w:drawing>
          <wp:inline distT="0" distB="0" distL="0" distR="0">
            <wp:extent cx="2682240" cy="107569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08000" cy="108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t>活动图：</w:t>
      </w:r>
    </w:p>
    <w:p>
      <w:pPr>
        <w:spacing w:after="493"/>
        <w:ind w:left="1339"/>
      </w:pPr>
      <w:r>
        <w:drawing>
          <wp:inline distT="0" distB="0" distL="0" distR="0">
            <wp:extent cx="3140075" cy="331406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52178" cy="332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4"/>
        <w:numPr>
          <w:ilvl w:val="0"/>
          <w:numId w:val="3"/>
        </w:numPr>
      </w:pPr>
      <w:r>
        <w:rPr>
          <w:rFonts w:hint="eastAsia"/>
        </w:rPr>
        <w:t>买家查看历史订单</w:t>
      </w:r>
    </w:p>
    <w:p>
      <w:pPr>
        <w:pStyle w:val="5"/>
      </w:pPr>
      <w:r>
        <w:t>用例描述：</w:t>
      </w:r>
    </w:p>
    <w:tbl>
      <w:tblPr>
        <w:tblStyle w:val="30"/>
        <w:tblW w:w="8340" w:type="dxa"/>
        <w:jc w:val="center"/>
        <w:tblLayout w:type="autofit"/>
        <w:tblCellMar>
          <w:top w:w="70" w:type="dxa"/>
          <w:left w:w="108" w:type="dxa"/>
          <w:bottom w:w="0" w:type="dxa"/>
          <w:right w:w="108" w:type="dxa"/>
        </w:tblCellMar>
      </w:tblPr>
      <w:tblGrid>
        <w:gridCol w:w="2684"/>
        <w:gridCol w:w="5656"/>
      </w:tblGrid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0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</w:tcPr>
          <w:p>
            <w:pPr>
              <w:ind w:left="126"/>
              <w:rPr>
                <w:rFonts w:ascii="宋体" w:hAnsi="宋体" w:cs="宋体" w:eastAsiaTheme="minorEastAsia"/>
                <w:b/>
                <w:bCs/>
                <w:sz w:val="24"/>
              </w:rPr>
            </w:pPr>
            <w:r>
              <w:rPr>
                <w:rFonts w:ascii="宋体" w:hAnsi="宋体" w:cs="宋体" w:eastAsiaTheme="minorEastAsia"/>
                <w:b/>
                <w:bCs/>
                <w:sz w:val="24"/>
              </w:rPr>
              <w:t>描述项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</w:tcPr>
          <w:p>
            <w:pPr>
              <w:ind w:left="126"/>
              <w:rPr>
                <w:rFonts w:ascii="宋体" w:hAnsi="宋体" w:cs="宋体" w:eastAsiaTheme="minorEastAsia"/>
                <w:b/>
                <w:bCs/>
                <w:sz w:val="24"/>
              </w:rPr>
            </w:pPr>
            <w:r>
              <w:rPr>
                <w:rFonts w:ascii="宋体" w:hAnsi="宋体" w:cs="宋体" w:eastAsiaTheme="minorEastAsia"/>
                <w:b/>
                <w:bCs/>
                <w:sz w:val="24"/>
              </w:rPr>
              <w:t>说明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34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用例名称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买</w:t>
            </w:r>
            <w:r>
              <w:rPr>
                <w:rFonts w:ascii="宋体" w:hAnsi="宋体" w:cs="宋体" w:eastAsiaTheme="minorEastAsia"/>
                <w:sz w:val="24"/>
              </w:rPr>
              <w:t>家</w:t>
            </w:r>
            <w:r>
              <w:rPr>
                <w:rFonts w:hint="eastAsia" w:ascii="宋体" w:hAnsi="宋体" w:cs="宋体" w:eastAsiaTheme="minorEastAsia"/>
                <w:sz w:val="24"/>
              </w:rPr>
              <w:t>查看历史订单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用例描述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买家</w:t>
            </w:r>
            <w:r>
              <w:rPr>
                <w:rFonts w:ascii="宋体" w:hAnsi="宋体" w:cs="宋体" w:eastAsiaTheme="minorEastAsia"/>
                <w:sz w:val="24"/>
              </w:rPr>
              <w:t>查看</w:t>
            </w:r>
            <w:r>
              <w:rPr>
                <w:rFonts w:hint="eastAsia" w:ascii="宋体" w:hAnsi="宋体" w:cs="宋体" w:eastAsiaTheme="minorEastAsia"/>
                <w:sz w:val="24"/>
              </w:rPr>
              <w:t>购买的商品订单信息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参与者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买</w:t>
            </w:r>
            <w:r>
              <w:rPr>
                <w:rFonts w:ascii="宋体" w:hAnsi="宋体" w:cs="宋体" w:eastAsiaTheme="minorEastAsia"/>
                <w:sz w:val="24"/>
              </w:rPr>
              <w:t>家、系统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优先级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高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前置条件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用户</w:t>
            </w:r>
            <w:r>
              <w:rPr>
                <w:rFonts w:ascii="宋体" w:hAnsi="宋体" w:cs="宋体" w:eastAsiaTheme="minorEastAsia"/>
                <w:sz w:val="24"/>
              </w:rPr>
              <w:t>登录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634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后置条件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系统展示用户全部历史订单信息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946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基本</w:t>
            </w:r>
            <w:r>
              <w:rPr>
                <w:rFonts w:hint="eastAsia" w:ascii="宋体" w:hAnsi="宋体" w:cs="宋体" w:eastAsiaTheme="minorEastAsia"/>
                <w:sz w:val="24"/>
              </w:rPr>
              <w:t>业务</w:t>
            </w:r>
            <w:r>
              <w:rPr>
                <w:rFonts w:ascii="宋体" w:hAnsi="宋体" w:cs="宋体" w:eastAsiaTheme="minorEastAsia"/>
                <w:sz w:val="24"/>
              </w:rPr>
              <w:t>流程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27"/>
              <w:widowControl/>
              <w:numPr>
                <w:ilvl w:val="0"/>
                <w:numId w:val="9"/>
              </w:numPr>
              <w:spacing w:line="259" w:lineRule="auto"/>
              <w:ind w:firstLineChars="0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用</w:t>
            </w:r>
            <w:r>
              <w:rPr>
                <w:rFonts w:hint="eastAsia" w:ascii="宋体" w:hAnsi="宋体" w:cs="宋体" w:eastAsiaTheme="minorEastAsia"/>
                <w:sz w:val="24"/>
              </w:rPr>
              <w:t>户选择进入个人页面</w:t>
            </w:r>
          </w:p>
          <w:p>
            <w:pPr>
              <w:pStyle w:val="27"/>
              <w:widowControl/>
              <w:numPr>
                <w:ilvl w:val="0"/>
                <w:numId w:val="9"/>
              </w:numPr>
              <w:spacing w:line="259" w:lineRule="auto"/>
              <w:ind w:firstLineChars="0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系统检测用户是否登录</w:t>
            </w:r>
          </w:p>
          <w:p>
            <w:pPr>
              <w:pStyle w:val="27"/>
              <w:widowControl/>
              <w:numPr>
                <w:ilvl w:val="0"/>
                <w:numId w:val="9"/>
              </w:numPr>
              <w:spacing w:line="259" w:lineRule="auto"/>
              <w:ind w:firstLineChars="0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为已登录的用户展示历史订单</w:t>
            </w:r>
          </w:p>
          <w:p>
            <w:pPr>
              <w:rPr>
                <w:rFonts w:ascii="宋体" w:hAnsi="宋体" w:cs="宋体" w:eastAsiaTheme="minorEastAsia"/>
                <w:sz w:val="24"/>
              </w:rPr>
            </w:pP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946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可选</w:t>
            </w:r>
            <w:r>
              <w:rPr>
                <w:rFonts w:hint="eastAsia" w:ascii="宋体" w:hAnsi="宋体" w:cs="宋体" w:eastAsiaTheme="minorEastAsia"/>
                <w:sz w:val="24"/>
              </w:rPr>
              <w:t>业务</w:t>
            </w:r>
            <w:r>
              <w:rPr>
                <w:rFonts w:ascii="宋体" w:hAnsi="宋体" w:cs="宋体" w:eastAsiaTheme="minorEastAsia"/>
                <w:sz w:val="24"/>
              </w:rPr>
              <w:t>流程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numPr>
                <w:ilvl w:val="0"/>
                <w:numId w:val="10"/>
              </w:numPr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未登录用户重定向到登录页面</w:t>
            </w:r>
          </w:p>
          <w:p>
            <w:pPr>
              <w:numPr>
                <w:ilvl w:val="0"/>
                <w:numId w:val="10"/>
              </w:numPr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成功登录后跳转到个人页面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字段列表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无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非功能需求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系统响应时间不能超过 60 秒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业务规则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无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设计约束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无</w:t>
            </w:r>
          </w:p>
        </w:tc>
      </w:tr>
    </w:tbl>
    <w:p>
      <w:pPr>
        <w:spacing w:after="65" w:line="265" w:lineRule="auto"/>
        <w:rPr>
          <w:rFonts w:ascii="黑体" w:hAnsi="黑体" w:eastAsia="黑体" w:cs="黑体"/>
          <w:sz w:val="28"/>
        </w:rPr>
      </w:pPr>
    </w:p>
    <w:p>
      <w:pPr>
        <w:pStyle w:val="5"/>
      </w:pPr>
      <w:r>
        <w:t>用例图：</w:t>
      </w:r>
    </w:p>
    <w:p>
      <w:pPr>
        <w:spacing w:after="65" w:line="265" w:lineRule="auto"/>
        <w:ind w:left="-5" w:hanging="10"/>
        <w:rPr>
          <w:rFonts w:eastAsiaTheme="minorEastAsia"/>
        </w:rPr>
      </w:pPr>
      <w:r>
        <w:drawing>
          <wp:inline distT="0" distB="0" distL="0" distR="0">
            <wp:extent cx="3381375" cy="130492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t>活动图：</w:t>
      </w:r>
    </w:p>
    <w:p>
      <w:pPr>
        <w:ind w:firstLine="420" w:firstLineChars="200"/>
        <w:jc w:val="left"/>
      </w:pPr>
      <w:r>
        <w:drawing>
          <wp:inline distT="0" distB="0" distL="0" distR="0">
            <wp:extent cx="3790950" cy="20002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</w:pPr>
      <w:r>
        <w:t>买家</w:t>
      </w:r>
      <w:r>
        <w:rPr>
          <w:rFonts w:hint="eastAsia"/>
        </w:rPr>
        <w:t>查找商品</w:t>
      </w:r>
    </w:p>
    <w:p>
      <w:pPr>
        <w:pStyle w:val="5"/>
      </w:pPr>
      <w:r>
        <w:t>用例描述：</w:t>
      </w:r>
    </w:p>
    <w:tbl>
      <w:tblPr>
        <w:tblStyle w:val="30"/>
        <w:tblW w:w="8482" w:type="dxa"/>
        <w:jc w:val="center"/>
        <w:tblLayout w:type="autofit"/>
        <w:tblCellMar>
          <w:top w:w="70" w:type="dxa"/>
          <w:left w:w="108" w:type="dxa"/>
          <w:bottom w:w="0" w:type="dxa"/>
          <w:right w:w="108" w:type="dxa"/>
        </w:tblCellMar>
      </w:tblPr>
      <w:tblGrid>
        <w:gridCol w:w="2684"/>
        <w:gridCol w:w="5798"/>
      </w:tblGrid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0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</w:tcPr>
          <w:p>
            <w:pPr>
              <w:ind w:left="126"/>
              <w:rPr>
                <w:rFonts w:ascii="宋体" w:hAnsi="宋体" w:cs="宋体" w:eastAsiaTheme="minorEastAsia"/>
                <w:b/>
                <w:bCs/>
                <w:sz w:val="24"/>
              </w:rPr>
            </w:pPr>
            <w:r>
              <w:rPr>
                <w:rFonts w:ascii="宋体" w:hAnsi="宋体" w:cs="宋体" w:eastAsiaTheme="minorEastAsia"/>
                <w:b/>
                <w:bCs/>
                <w:sz w:val="24"/>
              </w:rPr>
              <w:t>描述项</w:t>
            </w:r>
          </w:p>
        </w:tc>
        <w:tc>
          <w:tcPr>
            <w:tcW w:w="579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</w:tcPr>
          <w:p>
            <w:pPr>
              <w:ind w:left="126"/>
              <w:rPr>
                <w:rFonts w:ascii="宋体" w:hAnsi="宋体" w:cs="宋体" w:eastAsiaTheme="minorEastAsia"/>
                <w:b/>
                <w:bCs/>
                <w:sz w:val="24"/>
              </w:rPr>
            </w:pPr>
            <w:r>
              <w:rPr>
                <w:rFonts w:ascii="宋体" w:hAnsi="宋体" w:cs="宋体" w:eastAsiaTheme="minorEastAsia"/>
                <w:b/>
                <w:bCs/>
                <w:sz w:val="24"/>
              </w:rPr>
              <w:t>说明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34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用例名称</w:t>
            </w:r>
          </w:p>
        </w:tc>
        <w:tc>
          <w:tcPr>
            <w:tcW w:w="579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Theme="minorHAnsi" w:hAnsiTheme="minorHAnsi" w:eastAsiaTheme="minorEastAsia" w:cstheme="minorBidi"/>
              </w:rPr>
              <w:t>买家</w:t>
            </w:r>
            <w:r>
              <w:rPr>
                <w:rFonts w:hint="eastAsia" w:asciiTheme="minorHAnsi" w:hAnsiTheme="minorHAnsi" w:eastAsiaTheme="minorEastAsia" w:cstheme="minorBidi"/>
              </w:rPr>
              <w:t>查找商品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用例描述</w:t>
            </w:r>
          </w:p>
        </w:tc>
        <w:tc>
          <w:tcPr>
            <w:tcW w:w="579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买</w:t>
            </w:r>
            <w:r>
              <w:rPr>
                <w:rFonts w:ascii="宋体" w:hAnsi="宋体" w:cs="宋体" w:eastAsiaTheme="minorEastAsia"/>
                <w:sz w:val="24"/>
              </w:rPr>
              <w:t>家</w:t>
            </w:r>
            <w:r>
              <w:rPr>
                <w:rFonts w:hint="eastAsia" w:ascii="宋体" w:hAnsi="宋体" w:cs="宋体" w:eastAsiaTheme="minorEastAsia"/>
                <w:sz w:val="24"/>
              </w:rPr>
              <w:t>通过在搜索框内关键词和分类筛选查找商品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参与者</w:t>
            </w:r>
          </w:p>
        </w:tc>
        <w:tc>
          <w:tcPr>
            <w:tcW w:w="579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买</w:t>
            </w:r>
            <w:r>
              <w:rPr>
                <w:rFonts w:ascii="宋体" w:hAnsi="宋体" w:cs="宋体" w:eastAsiaTheme="minorEastAsia"/>
                <w:sz w:val="24"/>
              </w:rPr>
              <w:t>家、系统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优先级</w:t>
            </w:r>
          </w:p>
        </w:tc>
        <w:tc>
          <w:tcPr>
            <w:tcW w:w="579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高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前置条件</w:t>
            </w:r>
          </w:p>
        </w:tc>
        <w:tc>
          <w:tcPr>
            <w:tcW w:w="579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进入商城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634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后置条件</w:t>
            </w:r>
          </w:p>
        </w:tc>
        <w:tc>
          <w:tcPr>
            <w:tcW w:w="579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系统展示若干页相关商品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946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基本</w:t>
            </w:r>
            <w:r>
              <w:rPr>
                <w:rFonts w:hint="eastAsia" w:ascii="宋体" w:hAnsi="宋体" w:cs="宋体" w:eastAsiaTheme="minorEastAsia"/>
                <w:sz w:val="24"/>
              </w:rPr>
              <w:t>业务</w:t>
            </w:r>
            <w:r>
              <w:rPr>
                <w:rFonts w:ascii="宋体" w:hAnsi="宋体" w:cs="宋体" w:eastAsiaTheme="minorEastAsia"/>
                <w:sz w:val="24"/>
              </w:rPr>
              <w:t>流程</w:t>
            </w:r>
          </w:p>
        </w:tc>
        <w:tc>
          <w:tcPr>
            <w:tcW w:w="579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27"/>
              <w:widowControl/>
              <w:numPr>
                <w:ilvl w:val="0"/>
                <w:numId w:val="11"/>
              </w:numPr>
              <w:spacing w:line="259" w:lineRule="auto"/>
              <w:ind w:firstLineChars="0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用户在搜索栏中输入关键词并点击搜索</w:t>
            </w:r>
          </w:p>
          <w:p>
            <w:pPr>
              <w:pStyle w:val="27"/>
              <w:widowControl/>
              <w:numPr>
                <w:ilvl w:val="0"/>
                <w:numId w:val="11"/>
              </w:numPr>
              <w:spacing w:line="259" w:lineRule="auto"/>
              <w:ind w:firstLineChars="0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系统在数据库中搜索相关商品</w:t>
            </w:r>
          </w:p>
          <w:p>
            <w:pPr>
              <w:pStyle w:val="27"/>
              <w:widowControl/>
              <w:numPr>
                <w:ilvl w:val="0"/>
                <w:numId w:val="11"/>
              </w:numPr>
              <w:spacing w:line="259" w:lineRule="auto"/>
              <w:ind w:firstLineChars="0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系统显示相关商品，不显示多余商品</w:t>
            </w:r>
          </w:p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946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可选</w:t>
            </w:r>
            <w:r>
              <w:rPr>
                <w:rFonts w:hint="eastAsia" w:ascii="宋体" w:hAnsi="宋体" w:cs="宋体" w:eastAsiaTheme="minorEastAsia"/>
                <w:sz w:val="24"/>
              </w:rPr>
              <w:t>业务</w:t>
            </w:r>
            <w:r>
              <w:rPr>
                <w:rFonts w:ascii="宋体" w:hAnsi="宋体" w:cs="宋体" w:eastAsiaTheme="minorEastAsia"/>
                <w:sz w:val="24"/>
              </w:rPr>
              <w:t>流程</w:t>
            </w:r>
          </w:p>
        </w:tc>
        <w:tc>
          <w:tcPr>
            <w:tcW w:w="579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numPr>
                <w:ilvl w:val="0"/>
                <w:numId w:val="12"/>
              </w:numPr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用户在搜索栏空白时搜索</w:t>
            </w:r>
          </w:p>
          <w:p>
            <w:pPr>
              <w:numPr>
                <w:ilvl w:val="0"/>
                <w:numId w:val="12"/>
              </w:numPr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系统显示所有商品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字段列表</w:t>
            </w:r>
          </w:p>
        </w:tc>
        <w:tc>
          <w:tcPr>
            <w:tcW w:w="579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非功能需求</w:t>
            </w:r>
          </w:p>
        </w:tc>
        <w:tc>
          <w:tcPr>
            <w:tcW w:w="579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系统响应时间不能超过 60 秒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业务规则</w:t>
            </w:r>
          </w:p>
        </w:tc>
        <w:tc>
          <w:tcPr>
            <w:tcW w:w="579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无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设计约束</w:t>
            </w:r>
          </w:p>
        </w:tc>
        <w:tc>
          <w:tcPr>
            <w:tcW w:w="579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无</w:t>
            </w:r>
          </w:p>
        </w:tc>
      </w:tr>
    </w:tbl>
    <w:p>
      <w:pPr>
        <w:spacing w:after="65" w:line="265" w:lineRule="auto"/>
        <w:rPr>
          <w:rFonts w:ascii="黑体" w:hAnsi="黑体" w:eastAsia="黑体" w:cs="黑体"/>
          <w:sz w:val="28"/>
        </w:rPr>
      </w:pPr>
    </w:p>
    <w:p>
      <w:pPr>
        <w:pStyle w:val="5"/>
      </w:pPr>
      <w:r>
        <w:t>用例图：</w:t>
      </w:r>
    </w:p>
    <w:p>
      <w:pPr>
        <w:spacing w:after="65" w:line="265" w:lineRule="auto"/>
        <w:ind w:left="-5" w:hanging="10"/>
      </w:pPr>
      <w:r>
        <w:drawing>
          <wp:inline distT="0" distB="0" distL="0" distR="0">
            <wp:extent cx="3505200" cy="120967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5"/>
      </w:pPr>
      <w:r>
        <w:t>活动图：</w:t>
      </w:r>
    </w:p>
    <w:p>
      <w:pPr>
        <w:spacing w:after="493"/>
        <w:ind w:left="1339"/>
      </w:pPr>
      <w:r>
        <w:drawing>
          <wp:inline distT="0" distB="0" distL="0" distR="0">
            <wp:extent cx="2581275" cy="303847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</w:pPr>
      <w:r>
        <w:rPr>
          <w:rFonts w:hint="eastAsia"/>
        </w:rPr>
        <w:t>买家浏览商品</w:t>
      </w:r>
    </w:p>
    <w:p>
      <w:pPr>
        <w:pStyle w:val="5"/>
      </w:pPr>
      <w:r>
        <w:t>用例描述：</w:t>
      </w:r>
    </w:p>
    <w:tbl>
      <w:tblPr>
        <w:tblStyle w:val="30"/>
        <w:tblW w:w="8340" w:type="dxa"/>
        <w:jc w:val="center"/>
        <w:tblLayout w:type="autofit"/>
        <w:tblCellMar>
          <w:top w:w="70" w:type="dxa"/>
          <w:left w:w="108" w:type="dxa"/>
          <w:bottom w:w="0" w:type="dxa"/>
          <w:right w:w="108" w:type="dxa"/>
        </w:tblCellMar>
      </w:tblPr>
      <w:tblGrid>
        <w:gridCol w:w="2684"/>
        <w:gridCol w:w="5656"/>
      </w:tblGrid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0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</w:tcPr>
          <w:p>
            <w:pPr>
              <w:ind w:left="126"/>
              <w:rPr>
                <w:rFonts w:ascii="宋体" w:hAnsi="宋体" w:cs="宋体" w:eastAsiaTheme="minorEastAsia"/>
                <w:b/>
                <w:bCs/>
                <w:sz w:val="24"/>
              </w:rPr>
            </w:pPr>
            <w:r>
              <w:rPr>
                <w:rFonts w:ascii="宋体" w:hAnsi="宋体" w:cs="宋体" w:eastAsiaTheme="minorEastAsia"/>
                <w:b/>
                <w:bCs/>
                <w:sz w:val="24"/>
              </w:rPr>
              <w:t>描述项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</w:tcPr>
          <w:p>
            <w:pPr>
              <w:ind w:left="126"/>
              <w:rPr>
                <w:rFonts w:ascii="宋体" w:hAnsi="宋体" w:cs="宋体" w:eastAsiaTheme="minorEastAsia"/>
                <w:b/>
                <w:bCs/>
                <w:sz w:val="24"/>
              </w:rPr>
            </w:pPr>
            <w:r>
              <w:rPr>
                <w:rFonts w:ascii="宋体" w:hAnsi="宋体" w:cs="宋体" w:eastAsiaTheme="minorEastAsia"/>
                <w:b/>
                <w:bCs/>
                <w:sz w:val="24"/>
              </w:rPr>
              <w:t>说明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34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用例名称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买家浏览商品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用例描述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买家浏览商品（包括商品图片、商品名称、商品价格），点击某一商品后查看该商品的商品详情。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参与者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买</w:t>
            </w:r>
            <w:r>
              <w:rPr>
                <w:rFonts w:ascii="宋体" w:hAnsi="宋体" w:cs="宋体" w:eastAsiaTheme="minorEastAsia"/>
                <w:sz w:val="24"/>
              </w:rPr>
              <w:t>家、系统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优先级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高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前置条件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买家进入商城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634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后置条件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无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946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基本</w:t>
            </w:r>
            <w:r>
              <w:rPr>
                <w:rFonts w:hint="eastAsia" w:ascii="宋体" w:hAnsi="宋体" w:cs="宋体" w:eastAsiaTheme="minorEastAsia"/>
                <w:sz w:val="24"/>
              </w:rPr>
              <w:t>业务</w:t>
            </w:r>
            <w:r>
              <w:rPr>
                <w:rFonts w:ascii="宋体" w:hAnsi="宋体" w:cs="宋体" w:eastAsiaTheme="minorEastAsia"/>
                <w:sz w:val="24"/>
              </w:rPr>
              <w:t>流程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numPr>
                <w:ilvl w:val="0"/>
                <w:numId w:val="13"/>
              </w:numPr>
              <w:spacing w:line="259" w:lineRule="auto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用户进入商城</w:t>
            </w:r>
          </w:p>
          <w:p>
            <w:pPr>
              <w:widowControl/>
              <w:numPr>
                <w:ilvl w:val="0"/>
                <w:numId w:val="13"/>
              </w:numPr>
              <w:spacing w:line="259" w:lineRule="auto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系统显示商品的基本信息</w:t>
            </w:r>
          </w:p>
          <w:p>
            <w:pPr>
              <w:widowControl/>
              <w:numPr>
                <w:ilvl w:val="0"/>
                <w:numId w:val="13"/>
              </w:numPr>
              <w:spacing w:line="259" w:lineRule="auto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用户点击商品</w:t>
            </w:r>
          </w:p>
          <w:p>
            <w:pPr>
              <w:widowControl/>
              <w:numPr>
                <w:ilvl w:val="0"/>
                <w:numId w:val="13"/>
              </w:numPr>
              <w:spacing w:line="259" w:lineRule="auto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系统跳转到商品详情页面并显示详细信息</w:t>
            </w:r>
          </w:p>
          <w:p>
            <w:pPr>
              <w:widowControl/>
              <w:spacing w:line="259" w:lineRule="auto"/>
              <w:rPr>
                <w:rFonts w:ascii="宋体" w:hAnsi="宋体" w:cs="宋体" w:eastAsiaTheme="minorEastAsia"/>
                <w:sz w:val="24"/>
              </w:rPr>
            </w:pP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946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可选</w:t>
            </w:r>
            <w:r>
              <w:rPr>
                <w:rFonts w:hint="eastAsia" w:ascii="宋体" w:hAnsi="宋体" w:cs="宋体" w:eastAsiaTheme="minorEastAsia"/>
                <w:sz w:val="24"/>
              </w:rPr>
              <w:t>业务</w:t>
            </w:r>
            <w:r>
              <w:rPr>
                <w:rFonts w:ascii="宋体" w:hAnsi="宋体" w:cs="宋体" w:eastAsiaTheme="minorEastAsia"/>
                <w:sz w:val="24"/>
              </w:rPr>
              <w:t>流程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numPr>
                <w:ilvl w:val="0"/>
                <w:numId w:val="14"/>
              </w:numPr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系统检测到无可售商品</w:t>
            </w:r>
          </w:p>
          <w:p>
            <w:pPr>
              <w:numPr>
                <w:ilvl w:val="0"/>
                <w:numId w:val="14"/>
              </w:numPr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系统在界面显示商品已售完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字段列表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无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非功能需求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系统响应时间不能超过 60 秒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业务规则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无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设计约束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无</w:t>
            </w:r>
          </w:p>
        </w:tc>
      </w:tr>
    </w:tbl>
    <w:p>
      <w:pPr>
        <w:spacing w:after="65" w:line="265" w:lineRule="auto"/>
        <w:rPr>
          <w:rFonts w:ascii="黑体" w:hAnsi="黑体" w:eastAsia="黑体" w:cs="黑体"/>
          <w:sz w:val="28"/>
        </w:rPr>
      </w:pPr>
    </w:p>
    <w:p>
      <w:pPr>
        <w:pStyle w:val="5"/>
      </w:pPr>
      <w:r>
        <w:t>用例图：</w:t>
      </w:r>
    </w:p>
    <w:p>
      <w:pPr>
        <w:spacing w:after="65" w:line="265" w:lineRule="auto"/>
        <w:ind w:left="-5" w:hanging="10"/>
      </w:pPr>
      <w:r>
        <w:drawing>
          <wp:inline distT="0" distB="0" distL="0" distR="0">
            <wp:extent cx="4361815" cy="160782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78872" cy="161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spacing w:after="65" w:line="265" w:lineRule="auto"/>
        <w:ind w:left="-5" w:hanging="10"/>
        <w:rPr>
          <w:rFonts w:eastAsiaTheme="minorEastAsia"/>
        </w:rPr>
      </w:pPr>
    </w:p>
    <w:p>
      <w:pPr>
        <w:pStyle w:val="5"/>
      </w:pPr>
      <w:r>
        <w:t>活动图：</w:t>
      </w:r>
    </w:p>
    <w:p>
      <w:pPr>
        <w:spacing w:after="65" w:line="265" w:lineRule="auto"/>
        <w:ind w:left="-5" w:hanging="10"/>
        <w:rPr>
          <w:rFonts w:ascii="黑体" w:hAnsi="黑体" w:eastAsia="黑体" w:cs="黑体"/>
          <w:sz w:val="28"/>
        </w:rPr>
      </w:pPr>
      <w:r>
        <w:drawing>
          <wp:inline distT="0" distB="0" distL="0" distR="0">
            <wp:extent cx="3108960" cy="45021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14096" cy="450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</w:pPr>
      <w:r>
        <w:rPr>
          <w:rFonts w:hint="eastAsia"/>
        </w:rPr>
        <w:t>买家购买商品</w:t>
      </w:r>
    </w:p>
    <w:p>
      <w:pPr>
        <w:pStyle w:val="5"/>
      </w:pPr>
      <w:r>
        <w:t>用例描述：</w:t>
      </w:r>
    </w:p>
    <w:tbl>
      <w:tblPr>
        <w:tblStyle w:val="30"/>
        <w:tblW w:w="8340" w:type="dxa"/>
        <w:jc w:val="center"/>
        <w:tblLayout w:type="autofit"/>
        <w:tblCellMar>
          <w:top w:w="70" w:type="dxa"/>
          <w:left w:w="108" w:type="dxa"/>
          <w:bottom w:w="0" w:type="dxa"/>
          <w:right w:w="108" w:type="dxa"/>
        </w:tblCellMar>
      </w:tblPr>
      <w:tblGrid>
        <w:gridCol w:w="2684"/>
        <w:gridCol w:w="5656"/>
      </w:tblGrid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0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</w:tcPr>
          <w:p>
            <w:pPr>
              <w:ind w:left="126"/>
              <w:rPr>
                <w:rFonts w:ascii="宋体" w:hAnsi="宋体" w:cs="宋体" w:eastAsiaTheme="minorEastAsia"/>
                <w:b/>
                <w:bCs/>
                <w:sz w:val="24"/>
              </w:rPr>
            </w:pPr>
            <w:r>
              <w:rPr>
                <w:rFonts w:ascii="宋体" w:hAnsi="宋体" w:cs="宋体" w:eastAsiaTheme="minorEastAsia"/>
                <w:b/>
                <w:bCs/>
                <w:sz w:val="24"/>
              </w:rPr>
              <w:t>描述项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</w:tcPr>
          <w:p>
            <w:pPr>
              <w:ind w:left="126"/>
              <w:rPr>
                <w:rFonts w:ascii="宋体" w:hAnsi="宋体" w:cs="宋体" w:eastAsiaTheme="minorEastAsia"/>
                <w:b/>
                <w:bCs/>
                <w:sz w:val="24"/>
              </w:rPr>
            </w:pPr>
            <w:r>
              <w:rPr>
                <w:rFonts w:ascii="宋体" w:hAnsi="宋体" w:cs="宋体" w:eastAsiaTheme="minorEastAsia"/>
                <w:b/>
                <w:bCs/>
                <w:sz w:val="24"/>
              </w:rPr>
              <w:t>说明</w:t>
            </w:r>
          </w:p>
        </w:tc>
      </w:tr>
      <w:tr>
        <w:trPr>
          <w:trHeight w:val="334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用例名称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买家购买商品</w:t>
            </w:r>
          </w:p>
        </w:tc>
      </w:tr>
      <w:tr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用例描述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买家提交选定的商品的交易申请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参与者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买</w:t>
            </w:r>
            <w:r>
              <w:rPr>
                <w:rFonts w:ascii="宋体" w:hAnsi="宋体" w:cs="宋体" w:eastAsiaTheme="minorEastAsia"/>
                <w:sz w:val="24"/>
              </w:rPr>
              <w:t>家、系统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优先级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高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前置条件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买家已登录并进入商品详情页面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634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后置条件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无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946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基本</w:t>
            </w:r>
            <w:r>
              <w:rPr>
                <w:rFonts w:hint="eastAsia" w:ascii="宋体" w:hAnsi="宋体" w:cs="宋体" w:eastAsiaTheme="minorEastAsia"/>
                <w:sz w:val="24"/>
              </w:rPr>
              <w:t>业务</w:t>
            </w:r>
            <w:r>
              <w:rPr>
                <w:rFonts w:ascii="宋体" w:hAnsi="宋体" w:cs="宋体" w:eastAsiaTheme="minorEastAsia"/>
                <w:sz w:val="24"/>
              </w:rPr>
              <w:t>流程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numPr>
                <w:ilvl w:val="0"/>
                <w:numId w:val="15"/>
              </w:numPr>
              <w:spacing w:line="259" w:lineRule="auto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买家点击购买</w:t>
            </w:r>
          </w:p>
          <w:p>
            <w:pPr>
              <w:widowControl/>
              <w:numPr>
                <w:ilvl w:val="0"/>
                <w:numId w:val="15"/>
              </w:numPr>
              <w:spacing w:line="259" w:lineRule="auto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买家填入购买数量</w:t>
            </w:r>
          </w:p>
          <w:p>
            <w:pPr>
              <w:widowControl/>
              <w:numPr>
                <w:ilvl w:val="0"/>
                <w:numId w:val="15"/>
              </w:numPr>
              <w:spacing w:line="259" w:lineRule="auto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系统记录交易申请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946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可选</w:t>
            </w:r>
            <w:r>
              <w:rPr>
                <w:rFonts w:hint="eastAsia" w:ascii="宋体" w:hAnsi="宋体" w:cs="宋体" w:eastAsiaTheme="minorEastAsia"/>
                <w:sz w:val="24"/>
              </w:rPr>
              <w:t>业务</w:t>
            </w:r>
            <w:r>
              <w:rPr>
                <w:rFonts w:ascii="宋体" w:hAnsi="宋体" w:cs="宋体" w:eastAsiaTheme="minorEastAsia"/>
                <w:sz w:val="24"/>
              </w:rPr>
              <w:t>流程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numPr>
                <w:ilvl w:val="0"/>
                <w:numId w:val="16"/>
              </w:numPr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买家未登录</w:t>
            </w:r>
          </w:p>
          <w:p>
            <w:pPr>
              <w:numPr>
                <w:ilvl w:val="0"/>
                <w:numId w:val="16"/>
              </w:numPr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买家填入数量，地址电话等信息</w:t>
            </w:r>
          </w:p>
          <w:p>
            <w:pPr>
              <w:numPr>
                <w:ilvl w:val="0"/>
                <w:numId w:val="16"/>
              </w:numPr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系统记录申请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字段列表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用户名，交易地址，联系电话</w:t>
            </w:r>
          </w:p>
        </w:tc>
      </w:tr>
      <w:tr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非功能需求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系统响应时间不能超过 60 秒</w:t>
            </w:r>
          </w:p>
        </w:tc>
      </w:tr>
      <w:tr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业务规则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无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设计约束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无</w:t>
            </w:r>
          </w:p>
        </w:tc>
      </w:tr>
    </w:tbl>
    <w:p>
      <w:pPr>
        <w:spacing w:after="65" w:line="265" w:lineRule="auto"/>
        <w:ind w:left="-5" w:hanging="10"/>
        <w:rPr>
          <w:rFonts w:ascii="黑体" w:hAnsi="黑体" w:eastAsia="黑体" w:cs="黑体"/>
          <w:sz w:val="28"/>
        </w:rPr>
      </w:pPr>
    </w:p>
    <w:p>
      <w:pPr>
        <w:pStyle w:val="5"/>
      </w:pPr>
      <w:r>
        <w:t>用例图：</w:t>
      </w:r>
    </w:p>
    <w:p>
      <w:pPr>
        <w:spacing w:after="65" w:line="265" w:lineRule="auto"/>
        <w:ind w:left="-5" w:hanging="10"/>
      </w:pPr>
      <w:r>
        <w:drawing>
          <wp:inline distT="0" distB="0" distL="0" distR="0">
            <wp:extent cx="3048000" cy="11811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5"/>
      </w:pPr>
      <w:r>
        <w:t>活动图：</w:t>
      </w:r>
    </w:p>
    <w:p>
      <w:pPr>
        <w:spacing w:after="65" w:line="265" w:lineRule="auto"/>
        <w:ind w:left="-5" w:hanging="10"/>
      </w:pPr>
      <w:r>
        <w:drawing>
          <wp:inline distT="0" distB="0" distL="0" distR="0">
            <wp:extent cx="1760220" cy="283400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62924" cy="283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</w:pPr>
      <w:r>
        <w:rPr>
          <w:rFonts w:hint="eastAsia"/>
        </w:rPr>
        <w:t>卖家登录</w:t>
      </w:r>
    </w:p>
    <w:p>
      <w:pPr>
        <w:pStyle w:val="5"/>
      </w:pPr>
      <w:r>
        <w:t>用例描述：</w:t>
      </w:r>
    </w:p>
    <w:tbl>
      <w:tblPr>
        <w:tblStyle w:val="30"/>
        <w:tblW w:w="8340" w:type="dxa"/>
        <w:jc w:val="center"/>
        <w:tblLayout w:type="autofit"/>
        <w:tblCellMar>
          <w:top w:w="70" w:type="dxa"/>
          <w:left w:w="108" w:type="dxa"/>
          <w:bottom w:w="0" w:type="dxa"/>
          <w:right w:w="108" w:type="dxa"/>
        </w:tblCellMar>
      </w:tblPr>
      <w:tblGrid>
        <w:gridCol w:w="2684"/>
        <w:gridCol w:w="5656"/>
      </w:tblGrid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0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</w:tcPr>
          <w:p>
            <w:pPr>
              <w:ind w:left="126"/>
              <w:rPr>
                <w:rFonts w:ascii="宋体" w:hAnsi="宋体" w:cs="宋体" w:eastAsiaTheme="minorEastAsia"/>
                <w:b/>
                <w:bCs/>
                <w:sz w:val="24"/>
              </w:rPr>
            </w:pPr>
            <w:r>
              <w:rPr>
                <w:rFonts w:ascii="宋体" w:hAnsi="宋体" w:cs="宋体" w:eastAsiaTheme="minorEastAsia"/>
                <w:b/>
                <w:bCs/>
                <w:sz w:val="24"/>
              </w:rPr>
              <w:t>描述项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</w:tcPr>
          <w:p>
            <w:pPr>
              <w:ind w:left="126"/>
              <w:rPr>
                <w:rFonts w:ascii="宋体" w:hAnsi="宋体" w:cs="宋体" w:eastAsiaTheme="minorEastAsia"/>
                <w:b/>
                <w:bCs/>
                <w:sz w:val="24"/>
              </w:rPr>
            </w:pPr>
            <w:r>
              <w:rPr>
                <w:rFonts w:ascii="宋体" w:hAnsi="宋体" w:cs="宋体" w:eastAsiaTheme="minorEastAsia"/>
                <w:b/>
                <w:bCs/>
                <w:sz w:val="24"/>
              </w:rPr>
              <w:t>说明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34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用例名称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卖</w:t>
            </w:r>
            <w:r>
              <w:rPr>
                <w:rFonts w:ascii="宋体" w:hAnsi="宋体" w:cs="宋体" w:eastAsiaTheme="minorEastAsia"/>
                <w:sz w:val="24"/>
              </w:rPr>
              <w:t>家登录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用例描述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卖</w:t>
            </w:r>
            <w:r>
              <w:rPr>
                <w:rFonts w:ascii="宋体" w:hAnsi="宋体" w:cs="宋体" w:eastAsiaTheme="minorEastAsia"/>
                <w:sz w:val="24"/>
              </w:rPr>
              <w:t>家</w:t>
            </w:r>
            <w:r>
              <w:rPr>
                <w:rFonts w:hint="eastAsia" w:ascii="宋体" w:hAnsi="宋体" w:cs="宋体" w:eastAsiaTheme="minorEastAsia"/>
                <w:sz w:val="24"/>
              </w:rPr>
              <w:t>登录后台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参与者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卖</w:t>
            </w:r>
            <w:r>
              <w:rPr>
                <w:rFonts w:ascii="宋体" w:hAnsi="宋体" w:cs="宋体" w:eastAsiaTheme="minorEastAsia"/>
                <w:sz w:val="24"/>
              </w:rPr>
              <w:t>家、系统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优先级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高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前置条件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用户未登录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634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后置条件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登录成功的用户</w:t>
            </w:r>
            <w:r>
              <w:rPr>
                <w:rFonts w:hint="eastAsia" w:ascii="宋体" w:hAnsi="宋体" w:cs="宋体" w:eastAsiaTheme="minorEastAsia"/>
                <w:sz w:val="24"/>
              </w:rPr>
              <w:t>进入商家后台</w:t>
            </w:r>
            <w:r>
              <w:rPr>
                <w:rFonts w:ascii="宋体" w:hAnsi="宋体" w:cs="宋体" w:eastAsiaTheme="minorEastAsia"/>
                <w:sz w:val="24"/>
              </w:rPr>
              <w:t>，登录失败的用户返回</w:t>
            </w:r>
            <w:r>
              <w:rPr>
                <w:rFonts w:hint="eastAsia" w:ascii="宋体" w:hAnsi="宋体" w:cs="宋体" w:eastAsiaTheme="minorEastAsia"/>
                <w:sz w:val="24"/>
              </w:rPr>
              <w:t>错误信息</w:t>
            </w:r>
            <w:r>
              <w:rPr>
                <w:rFonts w:ascii="宋体" w:hAnsi="宋体" w:cs="宋体" w:eastAsiaTheme="minorEastAsia"/>
                <w:sz w:val="24"/>
              </w:rPr>
              <w:t>。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946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基本</w:t>
            </w:r>
            <w:r>
              <w:rPr>
                <w:rFonts w:hint="eastAsia" w:ascii="宋体" w:hAnsi="宋体" w:cs="宋体" w:eastAsiaTheme="minorEastAsia"/>
                <w:sz w:val="24"/>
              </w:rPr>
              <w:t>业务</w:t>
            </w:r>
            <w:r>
              <w:rPr>
                <w:rFonts w:ascii="宋体" w:hAnsi="宋体" w:cs="宋体" w:eastAsiaTheme="minorEastAsia"/>
                <w:sz w:val="24"/>
              </w:rPr>
              <w:t>流程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numPr>
                <w:ilvl w:val="0"/>
                <w:numId w:val="17"/>
              </w:numPr>
              <w:spacing w:line="259" w:lineRule="auto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用户输入用户名和密码。</w:t>
            </w:r>
          </w:p>
          <w:p>
            <w:pPr>
              <w:widowControl/>
              <w:numPr>
                <w:ilvl w:val="0"/>
                <w:numId w:val="17"/>
              </w:numPr>
              <w:spacing w:line="259" w:lineRule="auto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系统判断</w:t>
            </w:r>
            <w:r>
              <w:rPr>
                <w:rFonts w:hint="eastAsia" w:ascii="宋体" w:hAnsi="宋体" w:cs="宋体" w:eastAsiaTheme="minorEastAsia"/>
                <w:sz w:val="24"/>
              </w:rPr>
              <w:t>用户名和密码是否合法</w:t>
            </w:r>
            <w:r>
              <w:rPr>
                <w:rFonts w:ascii="宋体" w:hAnsi="宋体" w:cs="宋体" w:eastAsiaTheme="minorEastAsia"/>
                <w:sz w:val="24"/>
              </w:rPr>
              <w:t>。</w:t>
            </w:r>
          </w:p>
          <w:p>
            <w:pPr>
              <w:pStyle w:val="27"/>
              <w:widowControl/>
              <w:numPr>
                <w:ilvl w:val="0"/>
                <w:numId w:val="17"/>
              </w:numPr>
              <w:spacing w:line="259" w:lineRule="auto"/>
              <w:ind w:firstLineChars="0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系统让合法</w:t>
            </w:r>
            <w:r>
              <w:rPr>
                <w:rFonts w:ascii="宋体" w:hAnsi="宋体" w:cs="宋体" w:eastAsiaTheme="minorEastAsia"/>
                <w:sz w:val="24"/>
              </w:rPr>
              <w:t>的用户</w:t>
            </w:r>
            <w:r>
              <w:rPr>
                <w:rFonts w:hint="eastAsia" w:ascii="宋体" w:hAnsi="宋体" w:cs="宋体" w:eastAsiaTheme="minorEastAsia"/>
                <w:sz w:val="24"/>
              </w:rPr>
              <w:t>进入商家后台</w:t>
            </w:r>
            <w:r>
              <w:rPr>
                <w:rFonts w:ascii="宋体" w:hAnsi="宋体" w:cs="宋体" w:eastAsiaTheme="minorEastAsia"/>
                <w:sz w:val="24"/>
              </w:rPr>
              <w:t>，</w:t>
            </w:r>
            <w:r>
              <w:rPr>
                <w:rFonts w:hint="eastAsia" w:ascii="宋体" w:hAnsi="宋体" w:cs="宋体" w:eastAsiaTheme="minorEastAsia"/>
                <w:sz w:val="24"/>
              </w:rPr>
              <w:t>让</w:t>
            </w:r>
            <w:r>
              <w:rPr>
                <w:rFonts w:ascii="宋体" w:hAnsi="宋体" w:cs="宋体" w:eastAsiaTheme="minorEastAsia"/>
                <w:sz w:val="24"/>
              </w:rPr>
              <w:t>登录失败的用户</w:t>
            </w:r>
            <w:r>
              <w:rPr>
                <w:rFonts w:hint="eastAsia" w:ascii="宋体" w:hAnsi="宋体" w:cs="宋体" w:eastAsiaTheme="minorEastAsia"/>
                <w:sz w:val="24"/>
              </w:rPr>
              <w:t>重定向到登录页面并显示错误提升。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946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可选</w:t>
            </w:r>
            <w:r>
              <w:rPr>
                <w:rFonts w:hint="eastAsia" w:ascii="宋体" w:hAnsi="宋体" w:cs="宋体" w:eastAsiaTheme="minorEastAsia"/>
                <w:sz w:val="24"/>
              </w:rPr>
              <w:t>业务</w:t>
            </w:r>
            <w:r>
              <w:rPr>
                <w:rFonts w:ascii="宋体" w:hAnsi="宋体" w:cs="宋体" w:eastAsiaTheme="minorEastAsia"/>
                <w:sz w:val="24"/>
              </w:rPr>
              <w:t>流程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 xml:space="preserve"> 无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字段列表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用户名</w:t>
            </w:r>
            <w:r>
              <w:rPr>
                <w:rFonts w:hint="eastAsia" w:ascii="宋体" w:hAnsi="宋体" w:cs="宋体" w:eastAsiaTheme="minorEastAsia"/>
                <w:sz w:val="24"/>
              </w:rPr>
              <w:t>，</w:t>
            </w:r>
            <w:r>
              <w:rPr>
                <w:rFonts w:ascii="宋体" w:hAnsi="宋体" w:cs="宋体" w:eastAsiaTheme="minorEastAsia"/>
                <w:sz w:val="24"/>
              </w:rPr>
              <w:t>密码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非功能需求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系统响应时间不能超过 60 秒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业务规则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无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设计约束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无</w:t>
            </w:r>
          </w:p>
        </w:tc>
      </w:tr>
    </w:tbl>
    <w:p>
      <w:pPr>
        <w:spacing w:after="65" w:line="265" w:lineRule="auto"/>
        <w:ind w:left="-5" w:hanging="10"/>
        <w:rPr>
          <w:rFonts w:ascii="黑体" w:hAnsi="黑体" w:eastAsia="黑体" w:cs="黑体"/>
          <w:sz w:val="28"/>
        </w:rPr>
      </w:pPr>
    </w:p>
    <w:p>
      <w:pPr>
        <w:pStyle w:val="5"/>
      </w:pPr>
      <w:r>
        <w:t>用例图：</w:t>
      </w:r>
    </w:p>
    <w:p>
      <w:pPr>
        <w:spacing w:after="65" w:line="265" w:lineRule="auto"/>
        <w:ind w:left="-5" w:hanging="10"/>
      </w:pPr>
      <w:r>
        <w:drawing>
          <wp:inline distT="0" distB="0" distL="0" distR="0">
            <wp:extent cx="3660775" cy="12954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63952" cy="129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spacing w:after="65" w:line="265" w:lineRule="auto"/>
        <w:ind w:left="-5" w:hanging="10"/>
        <w:rPr>
          <w:rFonts w:eastAsiaTheme="minorEastAsia"/>
        </w:rPr>
      </w:pPr>
    </w:p>
    <w:p>
      <w:pPr>
        <w:pStyle w:val="5"/>
      </w:pPr>
      <w:r>
        <w:t>活动图：</w:t>
      </w:r>
    </w:p>
    <w:p>
      <w:pPr>
        <w:spacing w:after="493"/>
        <w:ind w:left="1339"/>
      </w:pPr>
      <w:r>
        <w:drawing>
          <wp:inline distT="0" distB="0" distL="0" distR="0">
            <wp:extent cx="3737610" cy="313182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41636" cy="313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</w:pPr>
      <w:bookmarkStart w:id="1" w:name="_Toc40274"/>
      <w:r>
        <w:rPr>
          <w:rFonts w:hint="eastAsia"/>
        </w:rPr>
        <w:t>卖家修改用户信息</w:t>
      </w:r>
    </w:p>
    <w:p>
      <w:pPr>
        <w:pStyle w:val="5"/>
      </w:pPr>
      <w:r>
        <w:t>用例描述：</w:t>
      </w:r>
    </w:p>
    <w:tbl>
      <w:tblPr>
        <w:tblStyle w:val="30"/>
        <w:tblW w:w="8340" w:type="dxa"/>
        <w:jc w:val="center"/>
        <w:tblLayout w:type="autofit"/>
        <w:tblCellMar>
          <w:top w:w="70" w:type="dxa"/>
          <w:left w:w="108" w:type="dxa"/>
          <w:bottom w:w="0" w:type="dxa"/>
          <w:right w:w="108" w:type="dxa"/>
        </w:tblCellMar>
      </w:tblPr>
      <w:tblGrid>
        <w:gridCol w:w="2684"/>
        <w:gridCol w:w="5656"/>
      </w:tblGrid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0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</w:tcPr>
          <w:p>
            <w:pPr>
              <w:ind w:left="126"/>
              <w:rPr>
                <w:rFonts w:ascii="宋体" w:hAnsi="宋体" w:cs="宋体" w:eastAsiaTheme="minorEastAsia"/>
                <w:b/>
                <w:bCs/>
                <w:sz w:val="24"/>
              </w:rPr>
            </w:pPr>
            <w:r>
              <w:rPr>
                <w:rFonts w:ascii="宋体" w:hAnsi="宋体" w:cs="宋体" w:eastAsiaTheme="minorEastAsia"/>
                <w:b/>
                <w:bCs/>
                <w:sz w:val="24"/>
              </w:rPr>
              <w:t>描述项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</w:tcPr>
          <w:p>
            <w:pPr>
              <w:ind w:left="126"/>
              <w:rPr>
                <w:rFonts w:ascii="宋体" w:hAnsi="宋体" w:cs="宋体" w:eastAsiaTheme="minorEastAsia"/>
                <w:b/>
                <w:bCs/>
                <w:sz w:val="24"/>
              </w:rPr>
            </w:pPr>
            <w:r>
              <w:rPr>
                <w:rFonts w:ascii="宋体" w:hAnsi="宋体" w:cs="宋体" w:eastAsiaTheme="minorEastAsia"/>
                <w:b/>
                <w:bCs/>
                <w:sz w:val="24"/>
              </w:rPr>
              <w:t>说明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34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用例名称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Theme="minorHAnsi" w:hAnsiTheme="minorHAnsi" w:eastAsiaTheme="minorEastAsia" w:cstheme="minorBidi"/>
              </w:rPr>
              <w:t>卖家修改用户信息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用例描述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卖家修改密码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参与者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卖</w:t>
            </w:r>
            <w:r>
              <w:rPr>
                <w:rFonts w:ascii="宋体" w:hAnsi="宋体" w:cs="宋体" w:eastAsiaTheme="minorEastAsia"/>
                <w:sz w:val="24"/>
              </w:rPr>
              <w:t>家、系统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优先级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高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前置条件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用户</w:t>
            </w:r>
            <w:r>
              <w:rPr>
                <w:rFonts w:ascii="宋体" w:hAnsi="宋体" w:cs="宋体" w:eastAsiaTheme="minorEastAsia"/>
                <w:sz w:val="24"/>
              </w:rPr>
              <w:t>登录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634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后置条件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系统更新用户的登录密码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946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基本</w:t>
            </w:r>
            <w:r>
              <w:rPr>
                <w:rFonts w:hint="eastAsia" w:ascii="宋体" w:hAnsi="宋体" w:cs="宋体" w:eastAsiaTheme="minorEastAsia"/>
                <w:sz w:val="24"/>
              </w:rPr>
              <w:t>业务</w:t>
            </w:r>
            <w:r>
              <w:rPr>
                <w:rFonts w:ascii="宋体" w:hAnsi="宋体" w:cs="宋体" w:eastAsiaTheme="minorEastAsia"/>
                <w:sz w:val="24"/>
              </w:rPr>
              <w:t>流程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27"/>
              <w:widowControl/>
              <w:spacing w:line="259" w:lineRule="auto"/>
              <w:ind w:firstLine="0" w:firstLineChars="0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1.</w:t>
            </w:r>
            <w:r>
              <w:rPr>
                <w:rFonts w:ascii="宋体" w:hAnsi="宋体" w:cs="宋体" w:eastAsiaTheme="minorEastAsia"/>
                <w:sz w:val="24"/>
              </w:rPr>
              <w:t>用</w:t>
            </w:r>
            <w:r>
              <w:rPr>
                <w:rFonts w:hint="eastAsia" w:ascii="宋体" w:hAnsi="宋体" w:cs="宋体" w:eastAsiaTheme="minorEastAsia"/>
                <w:sz w:val="24"/>
              </w:rPr>
              <w:t>户填写旧密码，新密码，确认密码</w:t>
            </w:r>
          </w:p>
          <w:p>
            <w:pPr>
              <w:pStyle w:val="27"/>
              <w:widowControl/>
              <w:spacing w:line="259" w:lineRule="auto"/>
              <w:ind w:firstLine="0" w:firstLineChars="0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2.系统判断旧密码和新密码是否合法</w:t>
            </w:r>
          </w:p>
          <w:p>
            <w:pPr>
              <w:pStyle w:val="27"/>
              <w:widowControl/>
              <w:spacing w:line="259" w:lineRule="auto"/>
              <w:ind w:firstLine="0" w:firstLineChars="0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3.系统让正确的用户跳转到商家后台；为错误的用户重定向到原页面</w:t>
            </w:r>
          </w:p>
          <w:p>
            <w:pPr>
              <w:rPr>
                <w:rFonts w:ascii="宋体" w:hAnsi="宋体" w:cs="宋体" w:eastAsiaTheme="minorEastAsia"/>
                <w:sz w:val="24"/>
              </w:rPr>
            </w:pP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946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可选</w:t>
            </w:r>
            <w:r>
              <w:rPr>
                <w:rFonts w:hint="eastAsia" w:ascii="宋体" w:hAnsi="宋体" w:cs="宋体" w:eastAsiaTheme="minorEastAsia"/>
                <w:sz w:val="24"/>
              </w:rPr>
              <w:t>业务</w:t>
            </w:r>
            <w:r>
              <w:rPr>
                <w:rFonts w:ascii="宋体" w:hAnsi="宋体" w:cs="宋体" w:eastAsiaTheme="minorEastAsia"/>
                <w:sz w:val="24"/>
              </w:rPr>
              <w:t>流程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 xml:space="preserve"> 无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字段列表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旧密码，新密码，确认密码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非功能需求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系统响应时间不能超过 60 秒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业务规则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无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设计约束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无</w:t>
            </w:r>
          </w:p>
        </w:tc>
      </w:tr>
    </w:tbl>
    <w:p>
      <w:pPr>
        <w:spacing w:after="65" w:line="265" w:lineRule="auto"/>
        <w:ind w:left="-5" w:hanging="10"/>
        <w:rPr>
          <w:rFonts w:ascii="黑体" w:hAnsi="黑体" w:eastAsia="黑体" w:cs="黑体"/>
          <w:sz w:val="28"/>
        </w:rPr>
      </w:pPr>
    </w:p>
    <w:p>
      <w:pPr>
        <w:pStyle w:val="5"/>
      </w:pPr>
      <w:r>
        <w:t>用例图：</w:t>
      </w:r>
    </w:p>
    <w:p>
      <w:pPr>
        <w:spacing w:after="65" w:line="265" w:lineRule="auto"/>
        <w:ind w:left="-5" w:hanging="10"/>
        <w:rPr>
          <w:rFonts w:eastAsiaTheme="minorEastAsia"/>
        </w:rPr>
      </w:pPr>
      <w:r>
        <w:drawing>
          <wp:inline distT="0" distB="0" distL="0" distR="0">
            <wp:extent cx="3048000" cy="109537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t>活动图：</w:t>
      </w:r>
    </w:p>
    <w:p>
      <w:pPr>
        <w:spacing w:after="65" w:line="265" w:lineRule="auto"/>
        <w:ind w:left="-5" w:hanging="10"/>
        <w:rPr>
          <w:rFonts w:eastAsiaTheme="minorEastAsia"/>
        </w:rPr>
      </w:pPr>
      <w:r>
        <w:drawing>
          <wp:inline distT="0" distB="0" distL="0" distR="0">
            <wp:extent cx="2901950" cy="320802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08710" cy="321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br w:type="page"/>
      </w:r>
      <w:bookmarkEnd w:id="1"/>
      <w:bookmarkStart w:id="2" w:name="_Toc40275"/>
    </w:p>
    <w:p>
      <w:pPr>
        <w:pStyle w:val="4"/>
        <w:numPr>
          <w:ilvl w:val="0"/>
          <w:numId w:val="3"/>
        </w:numPr>
      </w:pPr>
      <w:r>
        <w:rPr>
          <w:rFonts w:hint="eastAsia"/>
        </w:rPr>
        <w:t>卖家发布商品</w:t>
      </w:r>
    </w:p>
    <w:p>
      <w:pPr>
        <w:pStyle w:val="5"/>
      </w:pPr>
      <w:r>
        <w:t>用例描述：</w:t>
      </w:r>
    </w:p>
    <w:tbl>
      <w:tblPr>
        <w:tblStyle w:val="30"/>
        <w:tblW w:w="8482" w:type="dxa"/>
        <w:jc w:val="center"/>
        <w:tblLayout w:type="autofit"/>
        <w:tblCellMar>
          <w:top w:w="70" w:type="dxa"/>
          <w:left w:w="108" w:type="dxa"/>
          <w:bottom w:w="0" w:type="dxa"/>
          <w:right w:w="108" w:type="dxa"/>
        </w:tblCellMar>
      </w:tblPr>
      <w:tblGrid>
        <w:gridCol w:w="2684"/>
        <w:gridCol w:w="5798"/>
      </w:tblGrid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0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</w:tcPr>
          <w:p>
            <w:pPr>
              <w:ind w:left="126"/>
              <w:rPr>
                <w:rFonts w:ascii="宋体" w:hAnsi="宋体" w:cs="宋体" w:eastAsiaTheme="minorEastAsia"/>
                <w:b/>
                <w:bCs/>
                <w:sz w:val="24"/>
              </w:rPr>
            </w:pPr>
            <w:r>
              <w:rPr>
                <w:rFonts w:ascii="宋体" w:hAnsi="宋体" w:cs="宋体" w:eastAsiaTheme="minorEastAsia"/>
                <w:b/>
                <w:bCs/>
                <w:sz w:val="24"/>
              </w:rPr>
              <w:t>描述项</w:t>
            </w:r>
          </w:p>
        </w:tc>
        <w:tc>
          <w:tcPr>
            <w:tcW w:w="579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</w:tcPr>
          <w:p>
            <w:pPr>
              <w:ind w:left="126"/>
              <w:rPr>
                <w:rFonts w:ascii="宋体" w:hAnsi="宋体" w:cs="宋体" w:eastAsiaTheme="minorEastAsia"/>
                <w:b/>
                <w:bCs/>
                <w:sz w:val="24"/>
              </w:rPr>
            </w:pPr>
            <w:r>
              <w:rPr>
                <w:rFonts w:ascii="宋体" w:hAnsi="宋体" w:cs="宋体" w:eastAsiaTheme="minorEastAsia"/>
                <w:b/>
                <w:bCs/>
                <w:sz w:val="24"/>
              </w:rPr>
              <w:t>说明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34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用例名称</w:t>
            </w:r>
          </w:p>
        </w:tc>
        <w:tc>
          <w:tcPr>
            <w:tcW w:w="579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卖家发布商品</w:t>
            </w:r>
          </w:p>
        </w:tc>
      </w:tr>
      <w:tr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用例描述</w:t>
            </w:r>
          </w:p>
        </w:tc>
        <w:tc>
          <w:tcPr>
            <w:tcW w:w="579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卖填写信息后发布商品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参与者</w:t>
            </w:r>
          </w:p>
        </w:tc>
        <w:tc>
          <w:tcPr>
            <w:tcW w:w="579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卖</w:t>
            </w:r>
            <w:r>
              <w:rPr>
                <w:rFonts w:ascii="宋体" w:hAnsi="宋体" w:cs="宋体" w:eastAsiaTheme="minorEastAsia"/>
                <w:sz w:val="24"/>
              </w:rPr>
              <w:t>家、系统</w:t>
            </w:r>
          </w:p>
        </w:tc>
      </w:tr>
      <w:tr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优先级</w:t>
            </w:r>
          </w:p>
        </w:tc>
        <w:tc>
          <w:tcPr>
            <w:tcW w:w="579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高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前置条件</w:t>
            </w:r>
          </w:p>
        </w:tc>
        <w:tc>
          <w:tcPr>
            <w:tcW w:w="579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卖家登录</w:t>
            </w:r>
          </w:p>
        </w:tc>
      </w:tr>
      <w:tr>
        <w:trPr>
          <w:trHeight w:val="634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后置条件</w:t>
            </w:r>
          </w:p>
        </w:tc>
        <w:tc>
          <w:tcPr>
            <w:tcW w:w="579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无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946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基本</w:t>
            </w:r>
            <w:r>
              <w:rPr>
                <w:rFonts w:hint="eastAsia" w:ascii="宋体" w:hAnsi="宋体" w:cs="宋体" w:eastAsiaTheme="minorEastAsia"/>
                <w:sz w:val="24"/>
              </w:rPr>
              <w:t>业务</w:t>
            </w:r>
            <w:r>
              <w:rPr>
                <w:rFonts w:ascii="宋体" w:hAnsi="宋体" w:cs="宋体" w:eastAsiaTheme="minorEastAsia"/>
                <w:sz w:val="24"/>
              </w:rPr>
              <w:t>流程</w:t>
            </w:r>
          </w:p>
        </w:tc>
        <w:tc>
          <w:tcPr>
            <w:tcW w:w="579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27"/>
              <w:widowControl/>
              <w:numPr>
                <w:ilvl w:val="0"/>
                <w:numId w:val="18"/>
              </w:numPr>
              <w:spacing w:line="259" w:lineRule="auto"/>
              <w:ind w:firstLineChars="0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卖家填写</w:t>
            </w:r>
            <w:r>
              <w:rPr>
                <w:rFonts w:ascii="宋体" w:hAnsi="宋体" w:cs="宋体" w:eastAsiaTheme="minorEastAsia"/>
                <w:sz w:val="24"/>
              </w:rPr>
              <w:t>商品名称、商品图片、商品价格、</w:t>
            </w:r>
            <w:r>
              <w:rPr>
                <w:rFonts w:hint="eastAsia" w:ascii="宋体" w:hAnsi="宋体" w:cs="宋体" w:eastAsiaTheme="minorEastAsia"/>
                <w:sz w:val="24"/>
              </w:rPr>
              <w:t>商品库存、</w:t>
            </w:r>
            <w:r>
              <w:rPr>
                <w:rFonts w:ascii="宋体" w:hAnsi="宋体" w:cs="宋体" w:eastAsiaTheme="minorEastAsia"/>
                <w:sz w:val="24"/>
              </w:rPr>
              <w:t>商品描述</w:t>
            </w:r>
          </w:p>
          <w:p>
            <w:pPr>
              <w:pStyle w:val="27"/>
              <w:widowControl/>
              <w:numPr>
                <w:ilvl w:val="0"/>
                <w:numId w:val="18"/>
              </w:numPr>
              <w:spacing w:line="259" w:lineRule="auto"/>
              <w:ind w:firstLineChars="0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系统判断信息的合法性</w:t>
            </w:r>
          </w:p>
          <w:p>
            <w:pPr>
              <w:pStyle w:val="27"/>
              <w:widowControl/>
              <w:numPr>
                <w:ilvl w:val="0"/>
                <w:numId w:val="18"/>
              </w:numPr>
              <w:spacing w:line="259" w:lineRule="auto"/>
              <w:ind w:firstLineChars="0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系统将合法的商品存入数据库，在不合法的情况重定向到原页面并显示错误信息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946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可选</w:t>
            </w:r>
            <w:r>
              <w:rPr>
                <w:rFonts w:hint="eastAsia" w:ascii="宋体" w:hAnsi="宋体" w:cs="宋体" w:eastAsiaTheme="minorEastAsia"/>
                <w:sz w:val="24"/>
              </w:rPr>
              <w:t>业务</w:t>
            </w:r>
            <w:r>
              <w:rPr>
                <w:rFonts w:ascii="宋体" w:hAnsi="宋体" w:cs="宋体" w:eastAsiaTheme="minorEastAsia"/>
                <w:sz w:val="24"/>
              </w:rPr>
              <w:t>流程</w:t>
            </w:r>
          </w:p>
        </w:tc>
        <w:tc>
          <w:tcPr>
            <w:tcW w:w="579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numPr>
                <w:ilvl w:val="0"/>
                <w:numId w:val="19"/>
              </w:numPr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卖家商品的类别不在显示的类别中</w:t>
            </w:r>
          </w:p>
          <w:p>
            <w:pPr>
              <w:numPr>
                <w:ilvl w:val="0"/>
                <w:numId w:val="19"/>
              </w:numPr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卖家进入类别管理页面增加类别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字段列表</w:t>
            </w:r>
          </w:p>
        </w:tc>
        <w:tc>
          <w:tcPr>
            <w:tcW w:w="579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商品名称，</w:t>
            </w:r>
            <w:r>
              <w:rPr>
                <w:rFonts w:ascii="宋体" w:hAnsi="宋体" w:cs="宋体" w:eastAsiaTheme="minorEastAsia"/>
                <w:sz w:val="24"/>
              </w:rPr>
              <w:t>商品图片</w:t>
            </w:r>
            <w:r>
              <w:rPr>
                <w:rFonts w:hint="eastAsia" w:ascii="宋体" w:hAnsi="宋体" w:cs="宋体" w:eastAsiaTheme="minorEastAsia"/>
                <w:sz w:val="24"/>
              </w:rPr>
              <w:t>，</w:t>
            </w:r>
            <w:r>
              <w:rPr>
                <w:rFonts w:ascii="宋体" w:hAnsi="宋体" w:cs="宋体" w:eastAsiaTheme="minorEastAsia"/>
                <w:sz w:val="24"/>
              </w:rPr>
              <w:t>商品价格</w:t>
            </w:r>
            <w:r>
              <w:rPr>
                <w:rFonts w:hint="eastAsia" w:ascii="宋体" w:hAnsi="宋体" w:cs="宋体" w:eastAsiaTheme="minorEastAsia"/>
                <w:sz w:val="24"/>
              </w:rPr>
              <w:t>，商品库存，</w:t>
            </w:r>
            <w:r>
              <w:rPr>
                <w:rFonts w:ascii="宋体" w:hAnsi="宋体" w:cs="宋体" w:eastAsiaTheme="minorEastAsia"/>
                <w:sz w:val="24"/>
              </w:rPr>
              <w:t>商品描述</w:t>
            </w:r>
          </w:p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非功能需求</w:t>
            </w:r>
          </w:p>
        </w:tc>
        <w:tc>
          <w:tcPr>
            <w:tcW w:w="579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系统响应时间不能超过 60 秒</w:t>
            </w:r>
          </w:p>
        </w:tc>
      </w:tr>
      <w:tr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业务规则</w:t>
            </w:r>
          </w:p>
        </w:tc>
        <w:tc>
          <w:tcPr>
            <w:tcW w:w="579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无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设计约束</w:t>
            </w:r>
          </w:p>
        </w:tc>
        <w:tc>
          <w:tcPr>
            <w:tcW w:w="579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无</w:t>
            </w:r>
          </w:p>
        </w:tc>
      </w:tr>
    </w:tbl>
    <w:p>
      <w:pPr>
        <w:spacing w:after="65" w:line="265" w:lineRule="auto"/>
        <w:ind w:left="-5" w:hanging="10"/>
        <w:rPr>
          <w:rFonts w:ascii="黑体" w:hAnsi="黑体" w:eastAsia="黑体" w:cs="黑体"/>
          <w:sz w:val="28"/>
        </w:rPr>
      </w:pPr>
    </w:p>
    <w:p>
      <w:pPr>
        <w:pStyle w:val="5"/>
      </w:pPr>
      <w:r>
        <w:t>用例图：</w:t>
      </w:r>
    </w:p>
    <w:p>
      <w:pPr>
        <w:spacing w:after="65" w:line="265" w:lineRule="auto"/>
        <w:ind w:left="-5" w:hanging="10"/>
      </w:pPr>
      <w:r>
        <w:drawing>
          <wp:inline distT="0" distB="0" distL="0" distR="0">
            <wp:extent cx="3063240" cy="135509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70069" cy="135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br w:type="page"/>
      </w:r>
    </w:p>
    <w:p>
      <w:pPr>
        <w:spacing w:after="65" w:line="265" w:lineRule="auto"/>
        <w:rPr>
          <w:rFonts w:eastAsiaTheme="minorEastAsia"/>
        </w:rPr>
      </w:pPr>
    </w:p>
    <w:p>
      <w:pPr>
        <w:spacing w:after="465"/>
      </w:pPr>
    </w:p>
    <w:p>
      <w:pPr>
        <w:pStyle w:val="5"/>
      </w:pPr>
      <w:r>
        <w:t>活动图：</w:t>
      </w:r>
    </w:p>
    <w:p>
      <w:pPr>
        <w:spacing w:after="493"/>
        <w:ind w:left="1339"/>
      </w:pPr>
      <w:r>
        <w:drawing>
          <wp:inline distT="0" distB="0" distL="0" distR="0">
            <wp:extent cx="3307080" cy="39687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7"/>
                    <a:srcRect t="7132" r="6858"/>
                    <a:stretch>
                      <a:fillRect/>
                    </a:stretch>
                  </pic:blipFill>
                  <pic:spPr>
                    <a:xfrm>
                      <a:off x="0" y="0"/>
                      <a:ext cx="3309259" cy="39713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</w:pPr>
      <w:r>
        <w:rPr>
          <w:rFonts w:hint="eastAsia"/>
        </w:rPr>
        <w:t>卖家冻结商品</w:t>
      </w:r>
    </w:p>
    <w:p>
      <w:pPr>
        <w:pStyle w:val="5"/>
      </w:pPr>
      <w:r>
        <w:t>用例描述：</w:t>
      </w:r>
    </w:p>
    <w:tbl>
      <w:tblPr>
        <w:tblStyle w:val="30"/>
        <w:tblW w:w="8340" w:type="dxa"/>
        <w:jc w:val="center"/>
        <w:tblLayout w:type="autofit"/>
        <w:tblCellMar>
          <w:top w:w="70" w:type="dxa"/>
          <w:left w:w="108" w:type="dxa"/>
          <w:bottom w:w="0" w:type="dxa"/>
          <w:right w:w="108" w:type="dxa"/>
        </w:tblCellMar>
      </w:tblPr>
      <w:tblGrid>
        <w:gridCol w:w="2684"/>
        <w:gridCol w:w="5656"/>
      </w:tblGrid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0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</w:tcPr>
          <w:p>
            <w:pPr>
              <w:ind w:left="126"/>
              <w:rPr>
                <w:rFonts w:ascii="宋体" w:hAnsi="宋体" w:cs="宋体" w:eastAsiaTheme="minorEastAsia"/>
                <w:b/>
                <w:bCs/>
                <w:sz w:val="24"/>
              </w:rPr>
            </w:pPr>
            <w:r>
              <w:rPr>
                <w:rFonts w:ascii="宋体" w:hAnsi="宋体" w:cs="宋体" w:eastAsiaTheme="minorEastAsia"/>
                <w:b/>
                <w:bCs/>
                <w:sz w:val="24"/>
              </w:rPr>
              <w:t>描述项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</w:tcPr>
          <w:p>
            <w:pPr>
              <w:ind w:left="126"/>
              <w:rPr>
                <w:rFonts w:ascii="宋体" w:hAnsi="宋体" w:cs="宋体" w:eastAsiaTheme="minorEastAsia"/>
                <w:b/>
                <w:bCs/>
                <w:sz w:val="24"/>
              </w:rPr>
            </w:pPr>
            <w:r>
              <w:rPr>
                <w:rFonts w:ascii="宋体" w:hAnsi="宋体" w:cs="宋体" w:eastAsiaTheme="minorEastAsia"/>
                <w:b/>
                <w:bCs/>
                <w:sz w:val="24"/>
              </w:rPr>
              <w:t>说明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34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用例名称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卖家冻结商品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用例描述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Theme="minorHAnsi" w:hAnsiTheme="minorHAnsi" w:eastAsiaTheme="minorEastAsia" w:cstheme="minorBidi"/>
              </w:rPr>
              <w:t>卖家可以选择交易对象，并把相应库存的商品冻结</w:t>
            </w:r>
            <w:r>
              <w:rPr>
                <w:rFonts w:hint="eastAsia" w:ascii="宋体" w:hAnsi="宋体" w:cs="宋体" w:eastAsiaTheme="minorEastAsia"/>
              </w:rPr>
              <w:t>。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参与者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卖</w:t>
            </w:r>
            <w:r>
              <w:rPr>
                <w:rFonts w:ascii="宋体" w:hAnsi="宋体" w:cs="宋体" w:eastAsiaTheme="minorEastAsia"/>
                <w:sz w:val="24"/>
              </w:rPr>
              <w:t>家、系统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优先级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高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前置条件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卖家</w:t>
            </w:r>
            <w:r>
              <w:rPr>
                <w:rFonts w:ascii="宋体" w:hAnsi="宋体" w:cs="宋体" w:eastAsiaTheme="minorEastAsia"/>
                <w:sz w:val="24"/>
              </w:rPr>
              <w:t>登录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634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后置条件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若库存为0，商城中商品状态为已冻结。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946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基本</w:t>
            </w:r>
            <w:r>
              <w:rPr>
                <w:rFonts w:hint="eastAsia" w:ascii="宋体" w:hAnsi="宋体" w:cs="宋体" w:eastAsiaTheme="minorEastAsia"/>
                <w:sz w:val="24"/>
              </w:rPr>
              <w:t>业务</w:t>
            </w:r>
            <w:r>
              <w:rPr>
                <w:rFonts w:ascii="宋体" w:hAnsi="宋体" w:cs="宋体" w:eastAsiaTheme="minorEastAsia"/>
                <w:sz w:val="24"/>
              </w:rPr>
              <w:t>流程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27"/>
              <w:widowControl/>
              <w:numPr>
                <w:ilvl w:val="0"/>
                <w:numId w:val="20"/>
              </w:numPr>
              <w:spacing w:line="259" w:lineRule="auto"/>
              <w:ind w:firstLineChars="0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卖家选择交易对象并导致库存为0</w:t>
            </w:r>
          </w:p>
          <w:p>
            <w:pPr>
              <w:pStyle w:val="27"/>
              <w:widowControl/>
              <w:numPr>
                <w:ilvl w:val="0"/>
                <w:numId w:val="20"/>
              </w:numPr>
              <w:spacing w:line="259" w:lineRule="auto"/>
              <w:ind w:firstLineChars="0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系统记录信息并修改商品状态和申请记录</w:t>
            </w:r>
          </w:p>
          <w:p>
            <w:pPr>
              <w:pStyle w:val="27"/>
              <w:widowControl/>
              <w:numPr>
                <w:ilvl w:val="0"/>
                <w:numId w:val="20"/>
              </w:numPr>
              <w:spacing w:line="259" w:lineRule="auto"/>
              <w:ind w:firstLineChars="0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系统暂时关闭商品的购买按钮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946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可选</w:t>
            </w:r>
            <w:r>
              <w:rPr>
                <w:rFonts w:hint="eastAsia" w:ascii="宋体" w:hAnsi="宋体" w:cs="宋体" w:eastAsiaTheme="minorEastAsia"/>
                <w:sz w:val="24"/>
              </w:rPr>
              <w:t>业务</w:t>
            </w:r>
            <w:r>
              <w:rPr>
                <w:rFonts w:ascii="宋体" w:hAnsi="宋体" w:cs="宋体" w:eastAsiaTheme="minorEastAsia"/>
                <w:sz w:val="24"/>
              </w:rPr>
              <w:t>流程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numPr>
                <w:ilvl w:val="0"/>
                <w:numId w:val="21"/>
              </w:numPr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卖家选择交易对象但库存还有剩余</w:t>
            </w:r>
          </w:p>
          <w:p>
            <w:pPr>
              <w:numPr>
                <w:ilvl w:val="0"/>
                <w:numId w:val="21"/>
              </w:numPr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系统记录信息，修改申请记录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字段列表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无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非功能需求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系统响应时间不能超过 60 秒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业务规则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无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设计约束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无</w:t>
            </w:r>
          </w:p>
        </w:tc>
      </w:tr>
    </w:tbl>
    <w:p>
      <w:pPr>
        <w:spacing w:after="65" w:line="265" w:lineRule="auto"/>
        <w:rPr>
          <w:rFonts w:ascii="黑体" w:hAnsi="黑体" w:eastAsia="黑体" w:cs="黑体"/>
          <w:sz w:val="28"/>
        </w:rPr>
      </w:pPr>
    </w:p>
    <w:p>
      <w:pPr>
        <w:pStyle w:val="5"/>
      </w:pPr>
      <w:r>
        <w:t>用例图：</w:t>
      </w:r>
    </w:p>
    <w:p>
      <w:pPr>
        <w:spacing w:after="65" w:line="265" w:lineRule="auto"/>
        <w:ind w:left="-5" w:hanging="10"/>
      </w:pPr>
      <w:r>
        <w:drawing>
          <wp:inline distT="0" distB="0" distL="0" distR="0">
            <wp:extent cx="2240280" cy="106553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8"/>
                    <a:srcRect t="14279" r="5713"/>
                    <a:stretch>
                      <a:fillRect/>
                    </a:stretch>
                  </pic:blipFill>
                  <pic:spPr>
                    <a:xfrm>
                      <a:off x="0" y="0"/>
                      <a:ext cx="2274870" cy="108252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eastAsiaTheme="minorEastAsia"/>
        </w:rPr>
      </w:pPr>
      <w:r>
        <w:t>活动图：</w:t>
      </w:r>
    </w:p>
    <w:p>
      <w:pPr>
        <w:spacing w:after="65" w:line="265" w:lineRule="auto"/>
        <w:ind w:left="-5" w:hanging="10"/>
        <w:rPr>
          <w:rFonts w:eastAsiaTheme="minorEastAsia"/>
        </w:rPr>
      </w:pPr>
      <w:r>
        <w:drawing>
          <wp:inline distT="0" distB="0" distL="0" distR="0">
            <wp:extent cx="1607820" cy="27940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rcRect t="6143" r="19756"/>
                    <a:stretch>
                      <a:fillRect/>
                    </a:stretch>
                  </pic:blipFill>
                  <pic:spPr>
                    <a:xfrm>
                      <a:off x="0" y="0"/>
                      <a:ext cx="1611310" cy="280006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</w:pPr>
      <w:r>
        <w:rPr>
          <w:rFonts w:hint="eastAsia"/>
        </w:rPr>
        <w:t>卖家解冻商品</w:t>
      </w:r>
    </w:p>
    <w:p>
      <w:pPr>
        <w:pStyle w:val="5"/>
      </w:pPr>
      <w:r>
        <w:t>用例描述：</w:t>
      </w:r>
    </w:p>
    <w:tbl>
      <w:tblPr>
        <w:tblStyle w:val="30"/>
        <w:tblW w:w="8482" w:type="dxa"/>
        <w:jc w:val="center"/>
        <w:tblLayout w:type="autofit"/>
        <w:tblCellMar>
          <w:top w:w="70" w:type="dxa"/>
          <w:left w:w="108" w:type="dxa"/>
          <w:bottom w:w="0" w:type="dxa"/>
          <w:right w:w="108" w:type="dxa"/>
        </w:tblCellMar>
      </w:tblPr>
      <w:tblGrid>
        <w:gridCol w:w="2684"/>
        <w:gridCol w:w="5798"/>
      </w:tblGrid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0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</w:tcPr>
          <w:p>
            <w:pPr>
              <w:ind w:left="126"/>
              <w:rPr>
                <w:rFonts w:ascii="宋体" w:hAnsi="宋体" w:cs="宋体" w:eastAsiaTheme="minorEastAsia"/>
                <w:b/>
                <w:bCs/>
                <w:sz w:val="24"/>
              </w:rPr>
            </w:pPr>
            <w:r>
              <w:rPr>
                <w:rFonts w:ascii="宋体" w:hAnsi="宋体" w:cs="宋体" w:eastAsiaTheme="minorEastAsia"/>
                <w:b/>
                <w:bCs/>
                <w:sz w:val="24"/>
              </w:rPr>
              <w:t>描述项</w:t>
            </w:r>
          </w:p>
        </w:tc>
        <w:tc>
          <w:tcPr>
            <w:tcW w:w="579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</w:tcPr>
          <w:p>
            <w:pPr>
              <w:ind w:left="126"/>
              <w:rPr>
                <w:rFonts w:ascii="宋体" w:hAnsi="宋体" w:cs="宋体" w:eastAsiaTheme="minorEastAsia"/>
                <w:b/>
                <w:bCs/>
                <w:sz w:val="24"/>
              </w:rPr>
            </w:pPr>
            <w:r>
              <w:rPr>
                <w:rFonts w:ascii="宋体" w:hAnsi="宋体" w:cs="宋体" w:eastAsiaTheme="minorEastAsia"/>
                <w:b/>
                <w:bCs/>
                <w:sz w:val="24"/>
              </w:rPr>
              <w:t>说明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34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用例名称</w:t>
            </w:r>
          </w:p>
        </w:tc>
        <w:tc>
          <w:tcPr>
            <w:tcW w:w="579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卖家解冻商品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用例描述</w:t>
            </w:r>
          </w:p>
        </w:tc>
        <w:tc>
          <w:tcPr>
            <w:tcW w:w="579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卖家线下交易失败后可将冻结商品恢复上架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参与者</w:t>
            </w:r>
          </w:p>
        </w:tc>
        <w:tc>
          <w:tcPr>
            <w:tcW w:w="579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卖</w:t>
            </w:r>
            <w:r>
              <w:rPr>
                <w:rFonts w:ascii="宋体" w:hAnsi="宋体" w:cs="宋体" w:eastAsiaTheme="minorEastAsia"/>
                <w:sz w:val="24"/>
              </w:rPr>
              <w:t>家、系统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优先级</w:t>
            </w:r>
          </w:p>
        </w:tc>
        <w:tc>
          <w:tcPr>
            <w:tcW w:w="579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高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前置条件</w:t>
            </w:r>
          </w:p>
        </w:tc>
        <w:tc>
          <w:tcPr>
            <w:tcW w:w="579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卖家登录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634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后置条件</w:t>
            </w:r>
          </w:p>
        </w:tc>
        <w:tc>
          <w:tcPr>
            <w:tcW w:w="579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 xml:space="preserve"> 若库存大于0，商城中对应商品可购买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946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基本</w:t>
            </w:r>
            <w:r>
              <w:rPr>
                <w:rFonts w:hint="eastAsia" w:ascii="宋体" w:hAnsi="宋体" w:cs="宋体" w:eastAsiaTheme="minorEastAsia"/>
                <w:sz w:val="24"/>
              </w:rPr>
              <w:t>业务</w:t>
            </w:r>
            <w:r>
              <w:rPr>
                <w:rFonts w:ascii="宋体" w:hAnsi="宋体" w:cs="宋体" w:eastAsiaTheme="minorEastAsia"/>
                <w:sz w:val="24"/>
              </w:rPr>
              <w:t>流程</w:t>
            </w:r>
          </w:p>
        </w:tc>
        <w:tc>
          <w:tcPr>
            <w:tcW w:w="579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firstLine="240" w:firstLineChars="100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1.卖家选择取消订单</w:t>
            </w:r>
          </w:p>
          <w:p>
            <w:pPr>
              <w:ind w:firstLine="240" w:firstLineChars="100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2.系统保存数据到历史记录并修改商品状态和申请记录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946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可选</w:t>
            </w:r>
            <w:r>
              <w:rPr>
                <w:rFonts w:hint="eastAsia" w:ascii="宋体" w:hAnsi="宋体" w:cs="宋体" w:eastAsiaTheme="minorEastAsia"/>
                <w:sz w:val="24"/>
              </w:rPr>
              <w:t>业务</w:t>
            </w:r>
            <w:r>
              <w:rPr>
                <w:rFonts w:ascii="宋体" w:hAnsi="宋体" w:cs="宋体" w:eastAsiaTheme="minorEastAsia"/>
                <w:sz w:val="24"/>
              </w:rPr>
              <w:t>流程</w:t>
            </w:r>
          </w:p>
        </w:tc>
        <w:tc>
          <w:tcPr>
            <w:tcW w:w="579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 xml:space="preserve"> 无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字段列表</w:t>
            </w:r>
          </w:p>
        </w:tc>
        <w:tc>
          <w:tcPr>
            <w:tcW w:w="579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无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非功能需求</w:t>
            </w:r>
          </w:p>
        </w:tc>
        <w:tc>
          <w:tcPr>
            <w:tcW w:w="579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系统响应时间不能超过 60 秒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业务规则</w:t>
            </w:r>
          </w:p>
        </w:tc>
        <w:tc>
          <w:tcPr>
            <w:tcW w:w="579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无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设计约束</w:t>
            </w:r>
          </w:p>
        </w:tc>
        <w:tc>
          <w:tcPr>
            <w:tcW w:w="579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无</w:t>
            </w:r>
          </w:p>
        </w:tc>
      </w:tr>
    </w:tbl>
    <w:p>
      <w:pPr>
        <w:spacing w:after="65" w:line="265" w:lineRule="auto"/>
        <w:ind w:left="-5" w:hanging="10"/>
        <w:rPr>
          <w:rFonts w:ascii="黑体" w:hAnsi="黑体" w:eastAsia="黑体" w:cs="黑体"/>
          <w:sz w:val="28"/>
        </w:rPr>
      </w:pPr>
    </w:p>
    <w:p>
      <w:pPr>
        <w:pStyle w:val="5"/>
      </w:pPr>
      <w:r>
        <w:t>用例图：</w:t>
      </w:r>
    </w:p>
    <w:p>
      <w:pPr>
        <w:spacing w:after="65" w:line="265" w:lineRule="auto"/>
        <w:ind w:left="-5" w:hanging="10"/>
      </w:pPr>
      <w:r>
        <w:drawing>
          <wp:inline distT="0" distB="0" distL="0" distR="0">
            <wp:extent cx="3307080" cy="1403985"/>
            <wp:effectExtent l="0" t="0" r="762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17922" cy="140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br w:type="page"/>
      </w:r>
    </w:p>
    <w:p>
      <w:pPr>
        <w:pStyle w:val="5"/>
      </w:pPr>
      <w:r>
        <w:t>活动图：</w:t>
      </w:r>
    </w:p>
    <w:p>
      <w:pPr>
        <w:spacing w:after="493"/>
        <w:ind w:left="1339"/>
      </w:pPr>
      <w:r>
        <w:drawing>
          <wp:inline distT="0" distB="0" distL="0" distR="0">
            <wp:extent cx="2295525" cy="3571875"/>
            <wp:effectExtent l="0" t="0" r="952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</w:pPr>
      <w:r>
        <w:rPr>
          <w:rFonts w:hint="eastAsia"/>
        </w:rPr>
        <w:t>卖家下架商品</w:t>
      </w:r>
    </w:p>
    <w:p>
      <w:pPr>
        <w:pStyle w:val="5"/>
      </w:pPr>
      <w:r>
        <w:t>用例描述：</w:t>
      </w:r>
    </w:p>
    <w:tbl>
      <w:tblPr>
        <w:tblStyle w:val="30"/>
        <w:tblW w:w="8340" w:type="dxa"/>
        <w:jc w:val="center"/>
        <w:tblLayout w:type="autofit"/>
        <w:tblCellMar>
          <w:top w:w="70" w:type="dxa"/>
          <w:left w:w="108" w:type="dxa"/>
          <w:bottom w:w="0" w:type="dxa"/>
          <w:right w:w="108" w:type="dxa"/>
        </w:tblCellMar>
      </w:tblPr>
      <w:tblGrid>
        <w:gridCol w:w="2684"/>
        <w:gridCol w:w="5656"/>
      </w:tblGrid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0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</w:tcPr>
          <w:p>
            <w:pPr>
              <w:ind w:left="126"/>
              <w:rPr>
                <w:rFonts w:ascii="宋体" w:hAnsi="宋体" w:cs="宋体" w:eastAsiaTheme="minorEastAsia"/>
                <w:b/>
                <w:bCs/>
                <w:sz w:val="24"/>
              </w:rPr>
            </w:pPr>
            <w:r>
              <w:rPr>
                <w:rFonts w:ascii="宋体" w:hAnsi="宋体" w:cs="宋体" w:eastAsiaTheme="minorEastAsia"/>
                <w:b/>
                <w:bCs/>
                <w:sz w:val="24"/>
              </w:rPr>
              <w:t>描述项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</w:tcPr>
          <w:p>
            <w:pPr>
              <w:ind w:left="126"/>
              <w:rPr>
                <w:rFonts w:ascii="宋体" w:hAnsi="宋体" w:cs="宋体" w:eastAsiaTheme="minorEastAsia"/>
                <w:b/>
                <w:bCs/>
                <w:sz w:val="24"/>
              </w:rPr>
            </w:pPr>
            <w:r>
              <w:rPr>
                <w:rFonts w:ascii="宋体" w:hAnsi="宋体" w:cs="宋体" w:eastAsiaTheme="minorEastAsia"/>
                <w:b/>
                <w:bCs/>
                <w:sz w:val="24"/>
              </w:rPr>
              <w:t>说明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34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用例名称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</w:rPr>
              <w:t>卖家下架商品</w:t>
            </w:r>
          </w:p>
        </w:tc>
      </w:tr>
      <w:tr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用例描述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firstLine="210" w:firstLineChars="100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</w:rPr>
              <w:t>卖家完成线下交易后，将对应商品库存扣除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参与者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系统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优先级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高</w:t>
            </w:r>
          </w:p>
        </w:tc>
      </w:tr>
      <w:tr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前置条件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卖家登录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634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后置条件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 xml:space="preserve"> 无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946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基本</w:t>
            </w:r>
            <w:r>
              <w:rPr>
                <w:rFonts w:hint="eastAsia" w:ascii="宋体" w:hAnsi="宋体" w:cs="宋体" w:eastAsiaTheme="minorEastAsia"/>
                <w:sz w:val="24"/>
              </w:rPr>
              <w:t>业务</w:t>
            </w:r>
            <w:r>
              <w:rPr>
                <w:rFonts w:ascii="宋体" w:hAnsi="宋体" w:cs="宋体" w:eastAsiaTheme="minorEastAsia"/>
                <w:sz w:val="24"/>
              </w:rPr>
              <w:t>流程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27"/>
              <w:widowControl/>
              <w:numPr>
                <w:ilvl w:val="0"/>
                <w:numId w:val="22"/>
              </w:numPr>
              <w:spacing w:line="259" w:lineRule="auto"/>
              <w:ind w:firstLineChars="0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卖家选择完成订单</w:t>
            </w:r>
          </w:p>
          <w:p>
            <w:pPr>
              <w:pStyle w:val="27"/>
              <w:widowControl/>
              <w:numPr>
                <w:ilvl w:val="0"/>
                <w:numId w:val="22"/>
              </w:numPr>
              <w:spacing w:line="259" w:lineRule="auto"/>
              <w:ind w:firstLineChars="0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系统扣除</w:t>
            </w:r>
            <w:r>
              <w:rPr>
                <w:rFonts w:hint="eastAsia" w:ascii="宋体" w:hAnsi="宋体" w:cs="宋体" w:eastAsiaTheme="minorEastAsia"/>
              </w:rPr>
              <w:t>对应商品的库存，并增加历史记录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946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可选</w:t>
            </w:r>
            <w:r>
              <w:rPr>
                <w:rFonts w:hint="eastAsia" w:ascii="宋体" w:hAnsi="宋体" w:cs="宋体" w:eastAsiaTheme="minorEastAsia"/>
                <w:sz w:val="24"/>
              </w:rPr>
              <w:t>业务</w:t>
            </w:r>
            <w:r>
              <w:rPr>
                <w:rFonts w:ascii="宋体" w:hAnsi="宋体" w:cs="宋体" w:eastAsiaTheme="minorEastAsia"/>
                <w:sz w:val="24"/>
              </w:rPr>
              <w:t>流程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numPr>
                <w:ilvl w:val="0"/>
                <w:numId w:val="23"/>
              </w:numPr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卖家完成订单后商品售完</w:t>
            </w:r>
          </w:p>
          <w:p>
            <w:pPr>
              <w:numPr>
                <w:ilvl w:val="0"/>
                <w:numId w:val="23"/>
              </w:numPr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系统记录数据并下架想应商品</w:t>
            </w:r>
          </w:p>
          <w:p>
            <w:pPr>
              <w:ind w:firstLine="240" w:firstLineChars="100"/>
              <w:rPr>
                <w:rFonts w:ascii="宋体" w:hAnsi="宋体" w:cs="宋体" w:eastAsiaTheme="minorEastAsia"/>
                <w:sz w:val="24"/>
              </w:rPr>
            </w:pP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字段列表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无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非功能需求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系统响应时间不能超过 60 秒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业务规则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无</w:t>
            </w:r>
          </w:p>
        </w:tc>
      </w:tr>
      <w:tr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设计约束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无</w:t>
            </w:r>
          </w:p>
        </w:tc>
      </w:tr>
    </w:tbl>
    <w:p>
      <w:pPr>
        <w:spacing w:after="65" w:line="265" w:lineRule="auto"/>
        <w:ind w:left="-5" w:hanging="10"/>
        <w:rPr>
          <w:rFonts w:ascii="黑体" w:hAnsi="黑体" w:eastAsia="黑体" w:cs="黑体"/>
          <w:sz w:val="28"/>
        </w:rPr>
      </w:pPr>
    </w:p>
    <w:p>
      <w:pPr>
        <w:spacing w:after="65" w:line="265" w:lineRule="auto"/>
        <w:ind w:left="-5" w:hanging="10"/>
        <w:rPr>
          <w:rFonts w:ascii="黑体" w:hAnsi="黑体" w:eastAsia="黑体" w:cs="黑体"/>
          <w:sz w:val="28"/>
        </w:rPr>
      </w:pPr>
      <w:r>
        <w:rPr>
          <w:rFonts w:ascii="黑体" w:hAnsi="黑体" w:eastAsia="黑体" w:cs="黑体"/>
          <w:sz w:val="28"/>
        </w:rPr>
        <w:t>用例图：</w:t>
      </w:r>
    </w:p>
    <w:p>
      <w:pPr>
        <w:spacing w:after="65" w:line="265" w:lineRule="auto"/>
        <w:ind w:left="-5" w:hanging="10"/>
        <w:rPr>
          <w:rFonts w:eastAsiaTheme="minorEastAsia"/>
        </w:rPr>
      </w:pPr>
      <w:r>
        <w:drawing>
          <wp:inline distT="0" distB="0" distL="0" distR="0">
            <wp:extent cx="2926080" cy="1315085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40195" cy="132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65" w:line="265" w:lineRule="auto"/>
        <w:ind w:left="-5" w:hanging="10"/>
        <w:rPr>
          <w:rFonts w:ascii="黑体" w:hAnsi="黑体" w:eastAsia="黑体" w:cs="黑体"/>
          <w:sz w:val="28"/>
        </w:rPr>
      </w:pPr>
      <w:r>
        <w:rPr>
          <w:rFonts w:ascii="黑体" w:hAnsi="黑体" w:eastAsia="黑体" w:cs="黑体"/>
          <w:sz w:val="28"/>
        </w:rPr>
        <w:t>活动图：</w:t>
      </w:r>
    </w:p>
    <w:p>
      <w:pPr>
        <w:spacing w:after="65" w:line="265" w:lineRule="auto"/>
        <w:ind w:left="-5" w:hanging="10"/>
        <w:rPr>
          <w:rFonts w:ascii="黑体" w:hAnsi="黑体" w:eastAsia="黑体" w:cs="黑体"/>
          <w:sz w:val="28"/>
        </w:rPr>
      </w:pPr>
      <w:r>
        <w:drawing>
          <wp:inline distT="0" distB="0" distL="0" distR="0">
            <wp:extent cx="2133600" cy="3171825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65" w:line="265" w:lineRule="auto"/>
        <w:ind w:left="-5" w:hanging="10"/>
        <w:rPr>
          <w:rFonts w:ascii="黑体" w:hAnsi="黑体" w:eastAsia="黑体" w:cs="黑体"/>
          <w:sz w:val="28"/>
        </w:rPr>
      </w:pPr>
    </w:p>
    <w:p>
      <w:pPr>
        <w:pStyle w:val="4"/>
        <w:numPr>
          <w:ilvl w:val="0"/>
          <w:numId w:val="3"/>
        </w:numPr>
      </w:pPr>
      <w:r>
        <w:rPr>
          <w:rFonts w:hint="eastAsia"/>
        </w:rPr>
        <w:t>卖家查看交易记录</w:t>
      </w:r>
    </w:p>
    <w:p>
      <w:pPr>
        <w:spacing w:after="377" w:line="265" w:lineRule="auto"/>
        <w:ind w:left="-5" w:hanging="10"/>
      </w:pPr>
      <w:r>
        <w:rPr>
          <w:rFonts w:ascii="黑体" w:hAnsi="黑体" w:eastAsia="黑体" w:cs="黑体"/>
          <w:sz w:val="28"/>
        </w:rPr>
        <w:t>用例描述：</w:t>
      </w:r>
    </w:p>
    <w:tbl>
      <w:tblPr>
        <w:tblStyle w:val="30"/>
        <w:tblW w:w="8340" w:type="dxa"/>
        <w:jc w:val="center"/>
        <w:tblLayout w:type="autofit"/>
        <w:tblCellMar>
          <w:top w:w="70" w:type="dxa"/>
          <w:left w:w="108" w:type="dxa"/>
          <w:bottom w:w="0" w:type="dxa"/>
          <w:right w:w="108" w:type="dxa"/>
        </w:tblCellMar>
      </w:tblPr>
      <w:tblGrid>
        <w:gridCol w:w="2684"/>
        <w:gridCol w:w="5656"/>
      </w:tblGrid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0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</w:tcPr>
          <w:p>
            <w:pPr>
              <w:ind w:left="126"/>
              <w:rPr>
                <w:rFonts w:ascii="宋体" w:hAnsi="宋体" w:cs="宋体" w:eastAsiaTheme="minorEastAsia"/>
                <w:b/>
                <w:bCs/>
                <w:sz w:val="24"/>
              </w:rPr>
            </w:pPr>
            <w:r>
              <w:rPr>
                <w:rFonts w:ascii="宋体" w:hAnsi="宋体" w:cs="宋体" w:eastAsiaTheme="minorEastAsia"/>
                <w:b/>
                <w:bCs/>
                <w:sz w:val="24"/>
              </w:rPr>
              <w:t>描述项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</w:tcPr>
          <w:p>
            <w:pPr>
              <w:ind w:left="126"/>
              <w:rPr>
                <w:rFonts w:ascii="宋体" w:hAnsi="宋体" w:cs="宋体" w:eastAsiaTheme="minorEastAsia"/>
                <w:b/>
                <w:bCs/>
                <w:sz w:val="24"/>
              </w:rPr>
            </w:pPr>
            <w:r>
              <w:rPr>
                <w:rFonts w:ascii="宋体" w:hAnsi="宋体" w:cs="宋体" w:eastAsiaTheme="minorEastAsia"/>
                <w:b/>
                <w:bCs/>
                <w:sz w:val="24"/>
              </w:rPr>
              <w:t>说明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34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用例名称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Theme="minorHAnsi" w:hAnsiTheme="minorHAnsi" w:eastAsiaTheme="minorEastAsia" w:cstheme="minorBidi"/>
              </w:rPr>
              <w:t>卖家</w:t>
            </w:r>
            <w:r>
              <w:rPr>
                <w:rFonts w:hint="eastAsia" w:ascii="宋体" w:hAnsi="宋体" w:cs="宋体" w:eastAsiaTheme="minorEastAsia"/>
              </w:rPr>
              <w:t>查看交易记录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用例描述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Theme="minorHAnsi" w:hAnsiTheme="minorHAnsi" w:eastAsiaTheme="minorEastAsia" w:cstheme="minorBidi"/>
              </w:rPr>
              <w:t>卖家可以查看历史商品的信息。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参与者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卖</w:t>
            </w:r>
            <w:r>
              <w:rPr>
                <w:rFonts w:ascii="宋体" w:hAnsi="宋体" w:cs="宋体" w:eastAsiaTheme="minorEastAsia"/>
                <w:sz w:val="24"/>
              </w:rPr>
              <w:t>家、系统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优先级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高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前置条件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卖家</w:t>
            </w:r>
            <w:r>
              <w:rPr>
                <w:rFonts w:ascii="宋体" w:hAnsi="宋体" w:cs="宋体" w:eastAsiaTheme="minorEastAsia"/>
                <w:sz w:val="24"/>
              </w:rPr>
              <w:t>登</w:t>
            </w:r>
            <w:r>
              <w:rPr>
                <w:rFonts w:hint="eastAsia" w:ascii="宋体" w:hAnsi="宋体" w:cs="宋体" w:eastAsiaTheme="minorEastAsia"/>
                <w:sz w:val="24"/>
              </w:rPr>
              <w:t>录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634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后置条件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 xml:space="preserve"> 无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946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基本</w:t>
            </w:r>
            <w:r>
              <w:rPr>
                <w:rFonts w:hint="eastAsia" w:ascii="宋体" w:hAnsi="宋体" w:cs="宋体" w:eastAsiaTheme="minorEastAsia"/>
                <w:sz w:val="24"/>
              </w:rPr>
              <w:t>业务</w:t>
            </w:r>
            <w:r>
              <w:rPr>
                <w:rFonts w:ascii="宋体" w:hAnsi="宋体" w:cs="宋体" w:eastAsiaTheme="minorEastAsia"/>
                <w:sz w:val="24"/>
              </w:rPr>
              <w:t>流程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27"/>
              <w:widowControl/>
              <w:numPr>
                <w:ilvl w:val="0"/>
                <w:numId w:val="24"/>
              </w:numPr>
              <w:spacing w:line="259" w:lineRule="auto"/>
              <w:ind w:firstLineChars="0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卖家选择历史交易商品</w:t>
            </w:r>
          </w:p>
          <w:p>
            <w:pPr>
              <w:pStyle w:val="27"/>
              <w:widowControl/>
              <w:numPr>
                <w:ilvl w:val="0"/>
                <w:numId w:val="24"/>
              </w:numPr>
              <w:spacing w:line="259" w:lineRule="auto"/>
              <w:ind w:firstLineChars="0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系统显示上架过的所有商品</w:t>
            </w:r>
          </w:p>
          <w:p>
            <w:pPr>
              <w:pStyle w:val="27"/>
              <w:widowControl/>
              <w:numPr>
                <w:ilvl w:val="0"/>
                <w:numId w:val="24"/>
              </w:numPr>
              <w:spacing w:line="259" w:lineRule="auto"/>
              <w:ind w:firstLineChars="0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卖家选中商品的历史记录</w:t>
            </w:r>
          </w:p>
          <w:p>
            <w:pPr>
              <w:pStyle w:val="27"/>
              <w:widowControl/>
              <w:numPr>
                <w:ilvl w:val="0"/>
                <w:numId w:val="24"/>
              </w:numPr>
              <w:spacing w:line="259" w:lineRule="auto"/>
              <w:ind w:firstLineChars="0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系统显示该商品的所有申请记录</w:t>
            </w:r>
          </w:p>
          <w:p>
            <w:pPr>
              <w:pStyle w:val="27"/>
              <w:ind w:left="420" w:firstLine="0" w:firstLineChars="0"/>
              <w:rPr>
                <w:rFonts w:ascii="宋体" w:hAnsi="宋体" w:cs="宋体" w:eastAsiaTheme="minorEastAsia"/>
                <w:sz w:val="24"/>
              </w:rPr>
            </w:pP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946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可选</w:t>
            </w:r>
            <w:r>
              <w:rPr>
                <w:rFonts w:hint="eastAsia" w:ascii="宋体" w:hAnsi="宋体" w:cs="宋体" w:eastAsiaTheme="minorEastAsia"/>
                <w:sz w:val="24"/>
              </w:rPr>
              <w:t>业务</w:t>
            </w:r>
            <w:r>
              <w:rPr>
                <w:rFonts w:ascii="宋体" w:hAnsi="宋体" w:cs="宋体" w:eastAsiaTheme="minorEastAsia"/>
                <w:sz w:val="24"/>
              </w:rPr>
              <w:t>流程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无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字段列表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 xml:space="preserve"> 无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非功能需求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系统响应时间不能超过 60 秒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业务规则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无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设计约束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无</w:t>
            </w:r>
          </w:p>
        </w:tc>
      </w:tr>
    </w:tbl>
    <w:p>
      <w:pPr>
        <w:spacing w:after="65" w:line="265" w:lineRule="auto"/>
        <w:rPr>
          <w:rFonts w:ascii="黑体" w:hAnsi="黑体" w:eastAsia="黑体" w:cs="黑体"/>
          <w:sz w:val="28"/>
        </w:rPr>
      </w:pPr>
    </w:p>
    <w:p>
      <w:pPr>
        <w:pStyle w:val="5"/>
      </w:pPr>
      <w:r>
        <w:t>用例图：</w:t>
      </w:r>
    </w:p>
    <w:p>
      <w:pPr>
        <w:spacing w:after="65" w:line="265" w:lineRule="auto"/>
        <w:ind w:left="-5" w:hanging="10"/>
        <w:rPr>
          <w:rFonts w:eastAsiaTheme="minorEastAsia"/>
        </w:rPr>
      </w:pPr>
      <w:r>
        <w:drawing>
          <wp:inline distT="0" distB="0" distL="0" distR="0">
            <wp:extent cx="2804160" cy="146875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09317" cy="147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t>活动图：</w:t>
      </w:r>
    </w:p>
    <w:bookmarkEnd w:id="2"/>
    <w:p>
      <w:pPr>
        <w:spacing w:after="65" w:line="265" w:lineRule="auto"/>
        <w:ind w:left="-5" w:hanging="10"/>
        <w:rPr>
          <w:rFonts w:ascii="黑体" w:hAnsi="黑体" w:eastAsia="黑体" w:cs="黑体"/>
          <w:sz w:val="28"/>
        </w:rPr>
      </w:pPr>
      <w:r>
        <w:drawing>
          <wp:inline distT="0" distB="0" distL="0" distR="0">
            <wp:extent cx="2676525" cy="3095625"/>
            <wp:effectExtent l="0" t="0" r="9525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</w:pPr>
      <w:r>
        <w:rPr>
          <w:rFonts w:hint="eastAsia"/>
        </w:rPr>
        <w:t>卖家查看客户信息</w:t>
      </w:r>
    </w:p>
    <w:p>
      <w:pPr>
        <w:pStyle w:val="5"/>
      </w:pPr>
      <w:r>
        <w:t>用例描述：</w:t>
      </w:r>
    </w:p>
    <w:tbl>
      <w:tblPr>
        <w:tblStyle w:val="30"/>
        <w:tblW w:w="8340" w:type="dxa"/>
        <w:jc w:val="center"/>
        <w:tblLayout w:type="autofit"/>
        <w:tblCellMar>
          <w:top w:w="70" w:type="dxa"/>
          <w:left w:w="108" w:type="dxa"/>
          <w:bottom w:w="0" w:type="dxa"/>
          <w:right w:w="108" w:type="dxa"/>
        </w:tblCellMar>
      </w:tblPr>
      <w:tblGrid>
        <w:gridCol w:w="2684"/>
        <w:gridCol w:w="5656"/>
      </w:tblGrid>
      <w:tr>
        <w:trPr>
          <w:trHeight w:val="320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</w:tcPr>
          <w:p>
            <w:pPr>
              <w:ind w:left="126"/>
              <w:rPr>
                <w:rFonts w:ascii="宋体" w:hAnsi="宋体" w:cs="宋体" w:eastAsiaTheme="minorEastAsia"/>
                <w:b/>
                <w:bCs/>
                <w:sz w:val="24"/>
              </w:rPr>
            </w:pPr>
            <w:r>
              <w:rPr>
                <w:rFonts w:ascii="宋体" w:hAnsi="宋体" w:cs="宋体" w:eastAsiaTheme="minorEastAsia"/>
                <w:b/>
                <w:bCs/>
                <w:sz w:val="24"/>
              </w:rPr>
              <w:t>描述项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</w:tcPr>
          <w:p>
            <w:pPr>
              <w:ind w:left="126"/>
              <w:rPr>
                <w:rFonts w:ascii="宋体" w:hAnsi="宋体" w:cs="宋体" w:eastAsiaTheme="minorEastAsia"/>
                <w:b/>
                <w:bCs/>
                <w:sz w:val="24"/>
              </w:rPr>
            </w:pPr>
            <w:r>
              <w:rPr>
                <w:rFonts w:ascii="宋体" w:hAnsi="宋体" w:cs="宋体" w:eastAsiaTheme="minorEastAsia"/>
                <w:b/>
                <w:bCs/>
                <w:sz w:val="24"/>
              </w:rPr>
              <w:t>说明</w:t>
            </w:r>
          </w:p>
        </w:tc>
      </w:tr>
      <w:tr>
        <w:trPr>
          <w:trHeight w:val="334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用例名称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卖家查看客户信息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用例描述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Theme="minorHAnsi" w:hAnsiTheme="minorHAnsi" w:eastAsiaTheme="minorEastAsia" w:cstheme="minorBidi"/>
              </w:rPr>
              <w:t>卖家可以</w:t>
            </w:r>
            <w:r>
              <w:rPr>
                <w:rFonts w:hint="eastAsia" w:ascii="宋体" w:hAnsi="宋体" w:cs="宋体" w:eastAsiaTheme="minorEastAsia"/>
              </w:rPr>
              <w:t>查看所有注册的客户信息，以及他们的购买历史。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参与者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卖</w:t>
            </w:r>
            <w:r>
              <w:rPr>
                <w:rFonts w:ascii="宋体" w:hAnsi="宋体" w:cs="宋体" w:eastAsiaTheme="minorEastAsia"/>
                <w:sz w:val="24"/>
              </w:rPr>
              <w:t>家、系统</w:t>
            </w:r>
          </w:p>
        </w:tc>
      </w:tr>
      <w:tr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优先级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高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前置条件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卖家</w:t>
            </w:r>
            <w:r>
              <w:rPr>
                <w:rFonts w:ascii="宋体" w:hAnsi="宋体" w:cs="宋体" w:eastAsiaTheme="minorEastAsia"/>
                <w:sz w:val="24"/>
              </w:rPr>
              <w:t>登录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634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后置条件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系统展示全部注册的客户信息，以及对应的购买历史。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946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基本</w:t>
            </w:r>
            <w:r>
              <w:rPr>
                <w:rFonts w:hint="eastAsia" w:ascii="宋体" w:hAnsi="宋体" w:cs="宋体" w:eastAsiaTheme="minorEastAsia"/>
                <w:sz w:val="24"/>
              </w:rPr>
              <w:t>业务</w:t>
            </w:r>
            <w:r>
              <w:rPr>
                <w:rFonts w:ascii="宋体" w:hAnsi="宋体" w:cs="宋体" w:eastAsiaTheme="minorEastAsia"/>
                <w:sz w:val="24"/>
              </w:rPr>
              <w:t>流程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27"/>
              <w:widowControl/>
              <w:spacing w:line="259" w:lineRule="auto"/>
              <w:ind w:firstLine="0" w:firstLineChars="0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1.卖家选择查看客户信息</w:t>
            </w:r>
          </w:p>
          <w:p>
            <w:pPr>
              <w:pStyle w:val="27"/>
              <w:widowControl/>
              <w:spacing w:line="259" w:lineRule="auto"/>
              <w:ind w:firstLine="0" w:firstLineChars="0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2.系统全部客户用户信息</w:t>
            </w:r>
          </w:p>
          <w:p>
            <w:pPr>
              <w:pStyle w:val="27"/>
              <w:widowControl/>
              <w:spacing w:line="259" w:lineRule="auto"/>
              <w:ind w:firstLine="0" w:firstLineChars="0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3.卖家选择查看购买历史</w:t>
            </w:r>
          </w:p>
          <w:p>
            <w:pPr>
              <w:pStyle w:val="27"/>
              <w:widowControl/>
              <w:spacing w:line="259" w:lineRule="auto"/>
              <w:ind w:firstLine="0" w:firstLineChars="0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4.系统展示该客户的购买历史</w:t>
            </w:r>
          </w:p>
          <w:p>
            <w:pPr>
              <w:rPr>
                <w:rFonts w:ascii="宋体" w:hAnsi="宋体" w:cs="宋体" w:eastAsiaTheme="minorEastAsia"/>
                <w:sz w:val="24"/>
              </w:rPr>
            </w:pP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946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可选</w:t>
            </w:r>
            <w:r>
              <w:rPr>
                <w:rFonts w:hint="eastAsia" w:ascii="宋体" w:hAnsi="宋体" w:cs="宋体" w:eastAsiaTheme="minorEastAsia"/>
                <w:sz w:val="24"/>
              </w:rPr>
              <w:t>业务</w:t>
            </w:r>
            <w:r>
              <w:rPr>
                <w:rFonts w:ascii="宋体" w:hAnsi="宋体" w:cs="宋体" w:eastAsiaTheme="minorEastAsia"/>
                <w:sz w:val="24"/>
              </w:rPr>
              <w:t>流程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 xml:space="preserve"> 无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字段列表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无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非功能需求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系统响应时间不能超过 60 秒</w:t>
            </w:r>
          </w:p>
        </w:tc>
      </w:tr>
      <w:tr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业务规则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无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设计约束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无</w:t>
            </w:r>
          </w:p>
        </w:tc>
      </w:tr>
    </w:tbl>
    <w:p>
      <w:pPr>
        <w:spacing w:after="65" w:line="265" w:lineRule="auto"/>
        <w:ind w:left="-5" w:hanging="10"/>
        <w:rPr>
          <w:rFonts w:ascii="黑体" w:hAnsi="黑体" w:eastAsia="黑体" w:cs="黑体"/>
          <w:sz w:val="28"/>
        </w:rPr>
      </w:pPr>
    </w:p>
    <w:p>
      <w:pPr>
        <w:pStyle w:val="5"/>
      </w:pPr>
      <w:r>
        <w:t>用例图：</w:t>
      </w:r>
    </w:p>
    <w:p>
      <w:pPr>
        <w:spacing w:after="65" w:line="265" w:lineRule="auto"/>
        <w:ind w:left="-5" w:hanging="10"/>
        <w:rPr>
          <w:rFonts w:eastAsiaTheme="minorEastAsia"/>
        </w:rPr>
      </w:pPr>
      <w:r>
        <w:drawing>
          <wp:inline distT="0" distB="0" distL="0" distR="0">
            <wp:extent cx="3457575" cy="126682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t>活动图：</w:t>
      </w:r>
    </w:p>
    <w:p>
      <w:pPr>
        <w:spacing w:after="65" w:line="265" w:lineRule="auto"/>
        <w:ind w:left="-5" w:hanging="10"/>
        <w:rPr>
          <w:rFonts w:eastAsiaTheme="minorEastAsia"/>
        </w:rPr>
      </w:pPr>
      <w:r>
        <w:drawing>
          <wp:inline distT="0" distB="0" distL="0" distR="0">
            <wp:extent cx="3238500" cy="36195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jc w:val="left"/>
      </w:pPr>
    </w:p>
    <w:p>
      <w:pPr>
        <w:pStyle w:val="4"/>
        <w:numPr>
          <w:ilvl w:val="0"/>
          <w:numId w:val="3"/>
        </w:numPr>
      </w:pPr>
      <w:r>
        <w:rPr>
          <w:rFonts w:hint="eastAsia"/>
        </w:rPr>
        <w:t>卖家管理商品分类</w:t>
      </w:r>
    </w:p>
    <w:p>
      <w:pPr>
        <w:pStyle w:val="5"/>
      </w:pPr>
      <w:r>
        <w:t>用例描述：</w:t>
      </w:r>
    </w:p>
    <w:tbl>
      <w:tblPr>
        <w:tblStyle w:val="30"/>
        <w:tblW w:w="8340" w:type="dxa"/>
        <w:jc w:val="center"/>
        <w:tblLayout w:type="autofit"/>
        <w:tblCellMar>
          <w:top w:w="70" w:type="dxa"/>
          <w:left w:w="108" w:type="dxa"/>
          <w:bottom w:w="0" w:type="dxa"/>
          <w:right w:w="108" w:type="dxa"/>
        </w:tblCellMar>
      </w:tblPr>
      <w:tblGrid>
        <w:gridCol w:w="2684"/>
        <w:gridCol w:w="5656"/>
      </w:tblGrid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0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</w:tcPr>
          <w:p>
            <w:pPr>
              <w:ind w:left="126"/>
              <w:rPr>
                <w:rFonts w:ascii="宋体" w:hAnsi="宋体" w:cs="宋体" w:eastAsiaTheme="minorEastAsia"/>
                <w:b/>
                <w:bCs/>
                <w:sz w:val="24"/>
              </w:rPr>
            </w:pPr>
            <w:r>
              <w:rPr>
                <w:rFonts w:ascii="宋体" w:hAnsi="宋体" w:cs="宋体" w:eastAsiaTheme="minorEastAsia"/>
                <w:b/>
                <w:bCs/>
                <w:sz w:val="24"/>
              </w:rPr>
              <w:t>描述项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</w:tcPr>
          <w:p>
            <w:pPr>
              <w:ind w:left="126"/>
              <w:rPr>
                <w:rFonts w:ascii="宋体" w:hAnsi="宋体" w:cs="宋体" w:eastAsiaTheme="minorEastAsia"/>
                <w:b/>
                <w:bCs/>
                <w:sz w:val="24"/>
              </w:rPr>
            </w:pPr>
            <w:r>
              <w:rPr>
                <w:rFonts w:ascii="宋体" w:hAnsi="宋体" w:cs="宋体" w:eastAsiaTheme="minorEastAsia"/>
                <w:b/>
                <w:bCs/>
                <w:sz w:val="24"/>
              </w:rPr>
              <w:t>说明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34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用例名称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Theme="minorHAnsi" w:hAnsiTheme="minorHAnsi" w:eastAsiaTheme="minorEastAsia" w:cstheme="minorBidi"/>
              </w:rPr>
              <w:t>卖家</w:t>
            </w:r>
            <w:r>
              <w:rPr>
                <w:rFonts w:hint="eastAsia" w:ascii="宋体" w:hAnsi="宋体" w:cs="宋体" w:eastAsiaTheme="minorEastAsia"/>
              </w:rPr>
              <w:t>管理商品分类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用例描述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Theme="minorHAnsi" w:hAnsiTheme="minorHAnsi" w:eastAsiaTheme="minorEastAsia" w:cstheme="minorBidi"/>
              </w:rPr>
              <w:t>卖家对商品的类别查看、创建、删除。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参与者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卖</w:t>
            </w:r>
            <w:r>
              <w:rPr>
                <w:rFonts w:ascii="宋体" w:hAnsi="宋体" w:cs="宋体" w:eastAsiaTheme="minorEastAsia"/>
                <w:sz w:val="24"/>
              </w:rPr>
              <w:t>家、系统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优先级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高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前置条件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卖家</w:t>
            </w:r>
            <w:r>
              <w:rPr>
                <w:rFonts w:ascii="宋体" w:hAnsi="宋体" w:cs="宋体" w:eastAsiaTheme="minorEastAsia"/>
                <w:sz w:val="24"/>
              </w:rPr>
              <w:t>登</w:t>
            </w:r>
            <w:r>
              <w:rPr>
                <w:rFonts w:hint="eastAsia" w:ascii="宋体" w:hAnsi="宋体" w:cs="宋体" w:eastAsiaTheme="minorEastAsia"/>
                <w:sz w:val="24"/>
              </w:rPr>
              <w:t>录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634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后置条件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 xml:space="preserve"> 系统保存修改的类别信息并展示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946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基本操作流程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27"/>
              <w:widowControl/>
              <w:spacing w:line="259" w:lineRule="auto"/>
              <w:ind w:firstLine="0" w:firstLineChars="0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1.卖家进入商品类别管理页面</w:t>
            </w:r>
          </w:p>
          <w:p>
            <w:pPr>
              <w:pStyle w:val="27"/>
              <w:widowControl/>
              <w:spacing w:line="259" w:lineRule="auto"/>
              <w:ind w:firstLine="0" w:firstLineChars="0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2.系统展示全部商品类别相关信息</w:t>
            </w:r>
          </w:p>
          <w:p>
            <w:pPr>
              <w:pStyle w:val="27"/>
              <w:widowControl/>
              <w:spacing w:line="259" w:lineRule="auto"/>
              <w:ind w:firstLine="0" w:firstLineChars="0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3.卖家选择创建商品类别</w:t>
            </w:r>
          </w:p>
          <w:p>
            <w:pPr>
              <w:pStyle w:val="27"/>
              <w:widowControl/>
              <w:spacing w:line="259" w:lineRule="auto"/>
              <w:ind w:firstLine="0" w:firstLineChars="0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4.卖家填写类别名称提交</w:t>
            </w:r>
          </w:p>
          <w:p>
            <w:pPr>
              <w:pStyle w:val="27"/>
              <w:widowControl/>
              <w:spacing w:line="259" w:lineRule="auto"/>
              <w:ind w:firstLine="0" w:firstLineChars="0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5.系统存入类别，返回商品类别管理页面</w:t>
            </w:r>
          </w:p>
          <w:p>
            <w:pPr>
              <w:rPr>
                <w:rFonts w:ascii="宋体" w:hAnsi="宋体" w:cs="宋体" w:eastAsiaTheme="minorEastAsia"/>
                <w:sz w:val="24"/>
              </w:rPr>
            </w:pP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946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可选操作流程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1.卖家增加子分类并填写子分类信息</w:t>
            </w:r>
          </w:p>
          <w:p>
            <w:pPr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2.卖家点击某分类后的查看，查看该分类信息并可编辑</w:t>
            </w:r>
          </w:p>
          <w:p>
            <w:pPr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3.卖家点击某分类后的删除，系统删除该分类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字段列表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 xml:space="preserve"> 类别名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非功能需求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系统响应时间不能超过 60 秒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业务规则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无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设计约束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无</w:t>
            </w:r>
          </w:p>
        </w:tc>
      </w:tr>
    </w:tbl>
    <w:p>
      <w:pPr>
        <w:spacing w:after="65" w:line="265" w:lineRule="auto"/>
        <w:ind w:left="-5" w:hanging="10"/>
        <w:rPr>
          <w:rFonts w:ascii="黑体" w:hAnsi="黑体" w:eastAsia="黑体" w:cs="黑体"/>
          <w:sz w:val="28"/>
        </w:rPr>
      </w:pPr>
    </w:p>
    <w:p>
      <w:pPr>
        <w:pStyle w:val="5"/>
      </w:pPr>
      <w:r>
        <w:t>用例图：</w:t>
      </w:r>
    </w:p>
    <w:p>
      <w:pPr>
        <w:spacing w:after="65" w:line="265" w:lineRule="auto"/>
        <w:ind w:left="-5" w:hanging="10"/>
        <w:rPr>
          <w:rFonts w:eastAsiaTheme="minorEastAsia"/>
        </w:rPr>
      </w:pPr>
      <w:r>
        <w:drawing>
          <wp:inline distT="0" distB="0" distL="0" distR="0">
            <wp:extent cx="4320540" cy="229044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28851" cy="229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t>活动图：</w:t>
      </w:r>
    </w:p>
    <w:p>
      <w:pPr>
        <w:ind w:firstLine="420" w:firstLineChars="200"/>
        <w:jc w:val="left"/>
      </w:pPr>
    </w:p>
    <w:p>
      <w:pPr>
        <w:ind w:firstLine="420" w:firstLineChars="200"/>
        <w:jc w:val="left"/>
      </w:pPr>
      <w:r>
        <w:drawing>
          <wp:inline distT="0" distB="0" distL="0" distR="0">
            <wp:extent cx="4873625" cy="311721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76502" cy="311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jc w:val="left"/>
      </w:pPr>
    </w:p>
    <w:p>
      <w:pPr>
        <w:ind w:firstLine="420" w:firstLineChars="200"/>
        <w:jc w:val="left"/>
      </w:pPr>
    </w:p>
    <w:p>
      <w:pPr>
        <w:pStyle w:val="4"/>
        <w:numPr>
          <w:ilvl w:val="0"/>
          <w:numId w:val="3"/>
        </w:numPr>
      </w:pPr>
      <w:r>
        <w:rPr>
          <w:rFonts w:hint="eastAsia"/>
        </w:rPr>
        <w:t>系统自动下架商品</w:t>
      </w:r>
    </w:p>
    <w:p>
      <w:pPr>
        <w:pStyle w:val="5"/>
      </w:pPr>
      <w:r>
        <w:t>用例描述：</w:t>
      </w:r>
    </w:p>
    <w:tbl>
      <w:tblPr>
        <w:tblStyle w:val="30"/>
        <w:tblW w:w="8340" w:type="dxa"/>
        <w:jc w:val="center"/>
        <w:tblLayout w:type="autofit"/>
        <w:tblCellMar>
          <w:top w:w="70" w:type="dxa"/>
          <w:left w:w="108" w:type="dxa"/>
          <w:bottom w:w="0" w:type="dxa"/>
          <w:right w:w="108" w:type="dxa"/>
        </w:tblCellMar>
      </w:tblPr>
      <w:tblGrid>
        <w:gridCol w:w="2684"/>
        <w:gridCol w:w="5656"/>
      </w:tblGrid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0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</w:tcPr>
          <w:p>
            <w:pPr>
              <w:ind w:left="126"/>
              <w:rPr>
                <w:rFonts w:ascii="宋体" w:hAnsi="宋体" w:cs="宋体" w:eastAsiaTheme="minorEastAsia"/>
                <w:b/>
                <w:bCs/>
                <w:sz w:val="24"/>
              </w:rPr>
            </w:pPr>
            <w:r>
              <w:rPr>
                <w:rFonts w:ascii="宋体" w:hAnsi="宋体" w:cs="宋体" w:eastAsiaTheme="minorEastAsia"/>
                <w:b/>
                <w:bCs/>
                <w:sz w:val="24"/>
              </w:rPr>
              <w:t>描述项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</w:tcPr>
          <w:p>
            <w:pPr>
              <w:ind w:left="126"/>
              <w:rPr>
                <w:rFonts w:ascii="宋体" w:hAnsi="宋体" w:cs="宋体" w:eastAsiaTheme="minorEastAsia"/>
                <w:b/>
                <w:bCs/>
                <w:sz w:val="24"/>
              </w:rPr>
            </w:pPr>
            <w:r>
              <w:rPr>
                <w:rFonts w:ascii="宋体" w:hAnsi="宋体" w:cs="宋体" w:eastAsiaTheme="minorEastAsia"/>
                <w:b/>
                <w:bCs/>
                <w:sz w:val="24"/>
              </w:rPr>
              <w:t>说明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34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用例名称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Theme="minorHAnsi" w:hAnsiTheme="minorHAnsi" w:eastAsiaTheme="minorEastAsia" w:cstheme="minorBidi"/>
              </w:rPr>
              <w:t>系统自动下架商品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用例描述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firstLine="210" w:firstLineChars="100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</w:rPr>
              <w:t>库存为</w:t>
            </w:r>
            <w:r>
              <w:rPr>
                <w:rFonts w:hint="eastAsia" w:asciiTheme="minorHAnsi" w:hAnsiTheme="minorHAnsi" w:eastAsiaTheme="minorEastAsia" w:cstheme="minorBidi"/>
              </w:rPr>
              <w:t>0</w:t>
            </w:r>
            <w:r>
              <w:rPr>
                <w:rFonts w:hint="eastAsia" w:ascii="宋体" w:hAnsi="宋体" w:cs="宋体" w:eastAsiaTheme="minorEastAsia"/>
              </w:rPr>
              <w:t>时商品状态自动更新为下架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参与者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系统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优先级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高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前置条件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买家提交申请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634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后置条件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 xml:space="preserve"> 系统更新商品状态，商城中不再展示对应商品</w:t>
            </w:r>
          </w:p>
        </w:tc>
      </w:tr>
      <w:tr>
        <w:trPr>
          <w:trHeight w:val="946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基本</w:t>
            </w:r>
            <w:r>
              <w:rPr>
                <w:rFonts w:hint="eastAsia" w:ascii="宋体" w:hAnsi="宋体" w:cs="宋体" w:eastAsiaTheme="minorEastAsia"/>
                <w:sz w:val="24"/>
              </w:rPr>
              <w:t>业务</w:t>
            </w:r>
            <w:r>
              <w:rPr>
                <w:rFonts w:ascii="宋体" w:hAnsi="宋体" w:cs="宋体" w:eastAsiaTheme="minorEastAsia"/>
                <w:sz w:val="24"/>
              </w:rPr>
              <w:t>流程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27"/>
              <w:widowControl/>
              <w:spacing w:line="259" w:lineRule="auto"/>
              <w:ind w:firstLine="0" w:firstLineChars="0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1.卖家完成订单</w:t>
            </w:r>
          </w:p>
          <w:p>
            <w:pPr>
              <w:pStyle w:val="27"/>
              <w:widowControl/>
              <w:spacing w:line="259" w:lineRule="auto"/>
              <w:ind w:firstLine="0" w:firstLineChars="0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2.系统检测到库存为0</w:t>
            </w:r>
          </w:p>
          <w:p>
            <w:pPr>
              <w:pStyle w:val="27"/>
              <w:widowControl/>
              <w:spacing w:line="259" w:lineRule="auto"/>
              <w:ind w:firstLine="0" w:firstLineChars="0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3.系统更新商品状态为下架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946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可选</w:t>
            </w:r>
            <w:r>
              <w:rPr>
                <w:rFonts w:hint="eastAsia" w:ascii="宋体" w:hAnsi="宋体" w:cs="宋体" w:eastAsiaTheme="minorEastAsia"/>
                <w:sz w:val="24"/>
              </w:rPr>
              <w:t>业务</w:t>
            </w:r>
            <w:r>
              <w:rPr>
                <w:rFonts w:ascii="宋体" w:hAnsi="宋体" w:cs="宋体" w:eastAsiaTheme="minorEastAsia"/>
                <w:sz w:val="24"/>
              </w:rPr>
              <w:t>流程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1.卖家取消订单</w:t>
            </w:r>
          </w:p>
          <w:p>
            <w:pPr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2.系统将商品状态从冻结转为上架，开放商品购买功能</w:t>
            </w:r>
          </w:p>
        </w:tc>
      </w:tr>
      <w:tr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字段列表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hint="eastAsia" w:ascii="宋体" w:hAnsi="宋体" w:cs="宋体" w:eastAsiaTheme="minorEastAsia"/>
                <w:sz w:val="24"/>
              </w:rPr>
              <w:t>无</w:t>
            </w:r>
          </w:p>
        </w:tc>
      </w:tr>
      <w:tr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非功能需求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系统响应时间不能超过 60 秒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业务规则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无</w:t>
            </w:r>
          </w:p>
        </w:tc>
      </w:tr>
      <w:tr>
        <w:tblPrEx>
          <w:tblCellMar>
            <w:top w:w="7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26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设计约束</w:t>
            </w:r>
          </w:p>
        </w:tc>
        <w:tc>
          <w:tcPr>
            <w:tcW w:w="56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ind w:left="126"/>
              <w:rPr>
                <w:rFonts w:ascii="宋体" w:hAnsi="宋体" w:cs="宋体" w:eastAsiaTheme="minorEastAsia"/>
                <w:sz w:val="24"/>
              </w:rPr>
            </w:pPr>
            <w:r>
              <w:rPr>
                <w:rFonts w:ascii="宋体" w:hAnsi="宋体" w:cs="宋体" w:eastAsiaTheme="minorEastAsia"/>
                <w:sz w:val="24"/>
              </w:rPr>
              <w:t>无</w:t>
            </w:r>
          </w:p>
        </w:tc>
      </w:tr>
    </w:tbl>
    <w:p>
      <w:pPr>
        <w:spacing w:after="65" w:line="265" w:lineRule="auto"/>
        <w:ind w:left="-5" w:hanging="10"/>
        <w:rPr>
          <w:rFonts w:ascii="黑体" w:hAnsi="黑体" w:eastAsia="黑体" w:cs="黑体"/>
          <w:sz w:val="28"/>
        </w:rPr>
      </w:pPr>
    </w:p>
    <w:p>
      <w:pPr>
        <w:pStyle w:val="5"/>
      </w:pPr>
      <w:r>
        <w:t>用例图：</w:t>
      </w:r>
    </w:p>
    <w:p>
      <w:pPr>
        <w:spacing w:after="65" w:line="265" w:lineRule="auto"/>
        <w:ind w:left="-5" w:hanging="10"/>
        <w:rPr>
          <w:rFonts w:eastAsiaTheme="minorEastAsia"/>
        </w:rPr>
      </w:pPr>
      <w:r>
        <w:drawing>
          <wp:inline distT="0" distB="0" distL="0" distR="0">
            <wp:extent cx="3230880" cy="89154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rcRect l="-1" t="14900" r="2947" b="22838"/>
                    <a:stretch>
                      <a:fillRect/>
                    </a:stretch>
                  </pic:blipFill>
                  <pic:spPr>
                    <a:xfrm>
                      <a:off x="0" y="0"/>
                      <a:ext cx="3235377" cy="89278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活动图：</w:t>
      </w:r>
    </w:p>
    <w:p>
      <w:pPr>
        <w:spacing w:after="65" w:line="265" w:lineRule="auto"/>
        <w:ind w:left="-5" w:hanging="10"/>
        <w:rPr>
          <w:rFonts w:ascii="黑体" w:hAnsi="黑体" w:eastAsia="黑体" w:cs="黑体"/>
          <w:sz w:val="28"/>
        </w:rPr>
      </w:pPr>
      <w:r>
        <w:drawing>
          <wp:inline distT="0" distB="0" distL="0" distR="0">
            <wp:extent cx="4747260" cy="282130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62389" cy="283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</w:pPr>
      <w:r>
        <w:rPr>
          <w:rFonts w:hint="eastAsia"/>
        </w:rPr>
        <w:t>软件设计</w:t>
      </w:r>
    </w:p>
    <w:p>
      <w:pPr>
        <w:pStyle w:val="5"/>
        <w:numPr>
          <w:ilvl w:val="0"/>
          <w:numId w:val="25"/>
        </w:numPr>
      </w:pPr>
      <w:r>
        <w:rPr>
          <w:rFonts w:hint="eastAsia"/>
        </w:rPr>
        <w:t>系统架构设计</w:t>
      </w:r>
    </w:p>
    <w:p>
      <w:pPr>
        <w:pStyle w:val="27"/>
        <w:numPr>
          <w:ilvl w:val="0"/>
          <w:numId w:val="26"/>
        </w:numPr>
        <w:ind w:firstLineChars="0"/>
        <w:jc w:val="left"/>
        <w:rPr>
          <w:b/>
          <w:bCs/>
        </w:rPr>
      </w:pPr>
      <w:r>
        <w:rPr>
          <w:b/>
          <w:bCs/>
        </w:rPr>
        <w:t>功能拆分解耦角度</w:t>
      </w:r>
    </w:p>
    <w:p>
      <w:pPr>
        <w:pStyle w:val="27"/>
        <w:ind w:left="420" w:firstLine="0" w:firstLineChars="0"/>
        <w:jc w:val="left"/>
      </w:pPr>
      <w:r>
        <w:drawing>
          <wp:inline distT="0" distB="0" distL="114300" distR="114300">
            <wp:extent cx="6395085" cy="3658870"/>
            <wp:effectExtent l="0" t="0" r="5715" b="13970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95085" cy="365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7"/>
        <w:ind w:left="420" w:firstLine="0" w:firstLineChars="0"/>
        <w:jc w:val="left"/>
      </w:pPr>
      <w:r>
        <w:drawing>
          <wp:inline distT="0" distB="0" distL="114300" distR="114300">
            <wp:extent cx="4820920" cy="3470275"/>
            <wp:effectExtent l="0" t="0" r="10160" b="444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20920" cy="347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7"/>
        <w:numPr>
          <w:ilvl w:val="0"/>
          <w:numId w:val="26"/>
        </w:numPr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流程和交互行为的角度</w:t>
      </w:r>
    </w:p>
    <w:p>
      <w:pPr>
        <w:ind w:firstLine="420" w:firstLineChars="200"/>
        <w:jc w:val="left"/>
      </w:pPr>
      <w:r>
        <w:drawing>
          <wp:inline distT="0" distB="0" distL="114300" distR="114300">
            <wp:extent cx="3327400" cy="4057015"/>
            <wp:effectExtent l="0" t="0" r="10160" b="1206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405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jc w:val="left"/>
      </w:pPr>
      <w:r>
        <w:drawing>
          <wp:inline distT="0" distB="0" distL="114300" distR="114300">
            <wp:extent cx="6395085" cy="5155565"/>
            <wp:effectExtent l="0" t="0" r="5715" b="1079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95085" cy="515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7"/>
        <w:numPr>
          <w:ilvl w:val="0"/>
          <w:numId w:val="26"/>
        </w:numPr>
        <w:ind w:firstLineChars="0"/>
        <w:jc w:val="left"/>
        <w:rPr>
          <w:b/>
          <w:bCs/>
        </w:rPr>
      </w:pPr>
      <w:r>
        <w:rPr>
          <w:b/>
          <w:bCs/>
        </w:rPr>
        <w:t>子系统拆分和代码模块角度</w:t>
      </w:r>
    </w:p>
    <w:p>
      <w:pPr>
        <w:ind w:firstLine="420" w:firstLineChars="200"/>
        <w:jc w:val="left"/>
      </w:pPr>
      <w:r>
        <w:drawing>
          <wp:inline distT="0" distB="0" distL="114300" distR="114300">
            <wp:extent cx="4517390" cy="3224530"/>
            <wp:effectExtent l="0" t="0" r="8890" b="635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1739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7"/>
        <w:numPr>
          <w:ilvl w:val="0"/>
          <w:numId w:val="26"/>
        </w:numPr>
        <w:ind w:firstLineChars="0"/>
        <w:jc w:val="left"/>
        <w:rPr>
          <w:b/>
          <w:bCs/>
        </w:rPr>
      </w:pPr>
      <w:r>
        <w:rPr>
          <w:b/>
          <w:bCs/>
        </w:rPr>
        <w:t>软件部署角度</w:t>
      </w:r>
    </w:p>
    <w:p>
      <w:pPr>
        <w:ind w:firstLine="420" w:firstLineChars="200"/>
        <w:jc w:val="left"/>
      </w:pPr>
    </w:p>
    <w:p>
      <w:pPr>
        <w:ind w:firstLine="420" w:firstLineChars="200"/>
        <w:jc w:val="left"/>
      </w:pPr>
      <w:r>
        <w:drawing>
          <wp:inline distT="0" distB="0" distL="114300" distR="114300">
            <wp:extent cx="2502535" cy="2301875"/>
            <wp:effectExtent l="0" t="0" r="12065" b="14605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02535" cy="230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86150" cy="2670810"/>
            <wp:effectExtent l="0" t="0" r="3810" b="1143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jc w:val="left"/>
      </w:pPr>
    </w:p>
    <w:p>
      <w:pPr>
        <w:pStyle w:val="5"/>
        <w:numPr>
          <w:ilvl w:val="0"/>
          <w:numId w:val="25"/>
        </w:numPr>
      </w:pPr>
      <w:r>
        <w:rPr>
          <w:rFonts w:hint="eastAsia"/>
        </w:rPr>
        <w:t>API设计</w:t>
      </w:r>
    </w:p>
    <w:p>
      <w:pPr>
        <w:ind w:firstLine="420" w:firstLineChars="200"/>
        <w:jc w:val="left"/>
      </w:pPr>
    </w:p>
    <w:p>
      <w:pPr>
        <w:spacing w:after="65" w:line="265" w:lineRule="auto"/>
        <w:ind w:left="-5" w:hanging="10"/>
        <w:rPr>
          <w:rFonts w:ascii="黑体" w:hAnsi="黑体" w:eastAsia="黑体" w:cs="黑体"/>
          <w:sz w:val="28"/>
        </w:rPr>
        <w:sectPr>
          <w:pgSz w:w="11906" w:h="16838"/>
          <w:pgMar w:top="1440" w:right="926" w:bottom="1440" w:left="9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4713605" cy="4452620"/>
            <wp:effectExtent l="0" t="0" r="10795" b="12700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13605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jc w:val="left"/>
      </w:pPr>
    </w:p>
    <w:p>
      <w:pPr>
        <w:ind w:firstLine="420" w:firstLineChars="200"/>
        <w:jc w:val="left"/>
      </w:pPr>
    </w:p>
    <w:p>
      <w:pPr>
        <w:pStyle w:val="5"/>
        <w:numPr>
          <w:ilvl w:val="0"/>
          <w:numId w:val="25"/>
        </w:numPr>
      </w:pPr>
      <w:r>
        <w:rPr>
          <w:rFonts w:hint="eastAsia"/>
        </w:rPr>
        <w:t>数据库设计</w:t>
      </w:r>
    </w:p>
    <w:p>
      <w:pPr>
        <w:jc w:val="left"/>
        <w:rPr>
          <w:b/>
          <w:bCs/>
        </w:rPr>
      </w:pPr>
      <w:r>
        <w:rPr>
          <w:rFonts w:hint="eastAsia"/>
          <w:b/>
          <w:bCs/>
        </w:rPr>
        <w:t>表：Buyer</w:t>
      </w:r>
    </w:p>
    <w:tbl>
      <w:tblPr>
        <w:tblStyle w:val="21"/>
        <w:tblW w:w="10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4"/>
        <w:gridCol w:w="3854"/>
        <w:gridCol w:w="2574"/>
        <w:gridCol w:w="25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4" w:type="dxa"/>
          </w:tcPr>
          <w:p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主键/外键</w:t>
            </w:r>
          </w:p>
        </w:tc>
        <w:tc>
          <w:tcPr>
            <w:tcW w:w="3854" w:type="dxa"/>
          </w:tcPr>
          <w:p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字段名</w:t>
            </w:r>
          </w:p>
        </w:tc>
        <w:tc>
          <w:tcPr>
            <w:tcW w:w="2574" w:type="dxa"/>
          </w:tcPr>
          <w:p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字段类型</w:t>
            </w:r>
          </w:p>
        </w:tc>
        <w:tc>
          <w:tcPr>
            <w:tcW w:w="2574" w:type="dxa"/>
          </w:tcPr>
          <w:p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4" w:type="dxa"/>
          </w:tcPr>
          <w:p>
            <w:pPr>
              <w:jc w:val="left"/>
            </w:pPr>
          </w:p>
        </w:tc>
        <w:tc>
          <w:tcPr>
            <w:tcW w:w="3854" w:type="dxa"/>
          </w:tcPr>
          <w:p>
            <w:pPr>
              <w:jc w:val="left"/>
            </w:pPr>
            <w:r>
              <w:rPr>
                <w:rFonts w:hint="eastAsia"/>
              </w:rPr>
              <w:t>Buyer_name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char(15)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买家姓名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4" w:type="dxa"/>
          </w:tcPr>
          <w:p>
            <w:pPr>
              <w:jc w:val="left"/>
            </w:pPr>
            <w:r>
              <w:rPr>
                <w:rFonts w:hint="eastAsia"/>
              </w:rPr>
              <w:t>PK</w:t>
            </w:r>
          </w:p>
        </w:tc>
        <w:tc>
          <w:tcPr>
            <w:tcW w:w="3854" w:type="dxa"/>
          </w:tcPr>
          <w:p>
            <w:pPr>
              <w:jc w:val="left"/>
            </w:pPr>
            <w:r>
              <w:rPr>
                <w:rFonts w:hint="eastAsia"/>
              </w:rPr>
              <w:t>Buyer_id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char(20)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买家编号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4" w:type="dxa"/>
          </w:tcPr>
          <w:p>
            <w:pPr>
              <w:jc w:val="left"/>
            </w:pPr>
          </w:p>
        </w:tc>
        <w:tc>
          <w:tcPr>
            <w:tcW w:w="3854" w:type="dxa"/>
          </w:tcPr>
          <w:p>
            <w:pPr>
              <w:jc w:val="left"/>
            </w:pPr>
            <w:r>
              <w:rPr>
                <w:rFonts w:hint="eastAsia"/>
              </w:rPr>
              <w:t>Buyer_pw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char(20)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买家密码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4" w:type="dxa"/>
          </w:tcPr>
          <w:p>
            <w:pPr>
              <w:jc w:val="left"/>
            </w:pPr>
          </w:p>
        </w:tc>
        <w:tc>
          <w:tcPr>
            <w:tcW w:w="3854" w:type="dxa"/>
          </w:tcPr>
          <w:p>
            <w:pPr>
              <w:jc w:val="left"/>
            </w:pPr>
            <w:r>
              <w:rPr>
                <w:rFonts w:hint="eastAsia"/>
              </w:rPr>
              <w:t>Buyer_address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char(50)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买家地址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4" w:type="dxa"/>
          </w:tcPr>
          <w:p>
            <w:pPr>
              <w:jc w:val="left"/>
            </w:pPr>
          </w:p>
        </w:tc>
        <w:tc>
          <w:tcPr>
            <w:tcW w:w="3854" w:type="dxa"/>
          </w:tcPr>
          <w:p>
            <w:pPr>
              <w:jc w:val="left"/>
            </w:pPr>
            <w:r>
              <w:rPr>
                <w:rFonts w:hint="eastAsia"/>
              </w:rPr>
              <w:t>Buyer_phone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char(12)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买家手机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4" w:type="dxa"/>
          </w:tcPr>
          <w:p>
            <w:pPr>
              <w:jc w:val="left"/>
            </w:pPr>
          </w:p>
        </w:tc>
        <w:tc>
          <w:tcPr>
            <w:tcW w:w="3854" w:type="dxa"/>
          </w:tcPr>
          <w:p>
            <w:pPr>
              <w:jc w:val="left"/>
            </w:pPr>
            <w:r>
              <w:rPr>
                <w:rFonts w:hint="eastAsia"/>
              </w:rPr>
              <w:t>Buyer_sex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char(5)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买家性别</w:t>
            </w:r>
          </w:p>
        </w:tc>
      </w:tr>
    </w:tbl>
    <w:p>
      <w:pPr>
        <w:ind w:firstLine="420" w:firstLineChars="200"/>
        <w:jc w:val="left"/>
      </w:pPr>
    </w:p>
    <w:p>
      <w:pPr>
        <w:jc w:val="left"/>
        <w:rPr>
          <w:b/>
          <w:bCs/>
        </w:rPr>
      </w:pPr>
      <w:r>
        <w:rPr>
          <w:rFonts w:hint="eastAsia"/>
          <w:b/>
          <w:bCs/>
        </w:rPr>
        <w:t>表：Seller</w:t>
      </w:r>
    </w:p>
    <w:tbl>
      <w:tblPr>
        <w:tblStyle w:val="21"/>
        <w:tblW w:w="10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4"/>
        <w:gridCol w:w="3854"/>
        <w:gridCol w:w="2574"/>
        <w:gridCol w:w="25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4" w:type="dxa"/>
          </w:tcPr>
          <w:p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主键/外键</w:t>
            </w:r>
          </w:p>
        </w:tc>
        <w:tc>
          <w:tcPr>
            <w:tcW w:w="3854" w:type="dxa"/>
          </w:tcPr>
          <w:p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字段名</w:t>
            </w:r>
          </w:p>
        </w:tc>
        <w:tc>
          <w:tcPr>
            <w:tcW w:w="2574" w:type="dxa"/>
          </w:tcPr>
          <w:p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字段类型</w:t>
            </w:r>
          </w:p>
        </w:tc>
        <w:tc>
          <w:tcPr>
            <w:tcW w:w="2574" w:type="dxa"/>
          </w:tcPr>
          <w:p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4" w:type="dxa"/>
          </w:tcPr>
          <w:p>
            <w:pPr>
              <w:jc w:val="left"/>
            </w:pPr>
          </w:p>
        </w:tc>
        <w:tc>
          <w:tcPr>
            <w:tcW w:w="3854" w:type="dxa"/>
          </w:tcPr>
          <w:p>
            <w:pPr>
              <w:jc w:val="left"/>
            </w:pPr>
            <w:r>
              <w:rPr>
                <w:rFonts w:hint="eastAsia"/>
              </w:rPr>
              <w:t>Seller_name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char(15)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卖家姓名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4" w:type="dxa"/>
          </w:tcPr>
          <w:p>
            <w:pPr>
              <w:jc w:val="left"/>
            </w:pPr>
            <w:r>
              <w:rPr>
                <w:rFonts w:hint="eastAsia"/>
              </w:rPr>
              <w:t>PK</w:t>
            </w:r>
          </w:p>
        </w:tc>
        <w:tc>
          <w:tcPr>
            <w:tcW w:w="3854" w:type="dxa"/>
          </w:tcPr>
          <w:p>
            <w:pPr>
              <w:jc w:val="left"/>
            </w:pPr>
            <w:r>
              <w:rPr>
                <w:rFonts w:hint="eastAsia"/>
              </w:rPr>
              <w:t>Seller_id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char(20)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卖家编号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4" w:type="dxa"/>
          </w:tcPr>
          <w:p>
            <w:pPr>
              <w:jc w:val="left"/>
            </w:pPr>
          </w:p>
        </w:tc>
        <w:tc>
          <w:tcPr>
            <w:tcW w:w="3854" w:type="dxa"/>
          </w:tcPr>
          <w:p>
            <w:pPr>
              <w:jc w:val="left"/>
            </w:pPr>
            <w:r>
              <w:rPr>
                <w:rFonts w:hint="eastAsia"/>
              </w:rPr>
              <w:t>Seller_pw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char(20)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卖家密码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4" w:type="dxa"/>
          </w:tcPr>
          <w:p>
            <w:pPr>
              <w:jc w:val="left"/>
            </w:pPr>
          </w:p>
        </w:tc>
        <w:tc>
          <w:tcPr>
            <w:tcW w:w="3854" w:type="dxa"/>
          </w:tcPr>
          <w:p>
            <w:pPr>
              <w:jc w:val="left"/>
            </w:pPr>
            <w:r>
              <w:rPr>
                <w:rFonts w:hint="eastAsia"/>
              </w:rPr>
              <w:t>Seller_phone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char(12)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卖家手机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4" w:type="dxa"/>
          </w:tcPr>
          <w:p>
            <w:pPr>
              <w:jc w:val="left"/>
            </w:pPr>
          </w:p>
        </w:tc>
        <w:tc>
          <w:tcPr>
            <w:tcW w:w="3854" w:type="dxa"/>
          </w:tcPr>
          <w:p>
            <w:pPr>
              <w:jc w:val="left"/>
            </w:pPr>
            <w:r>
              <w:rPr>
                <w:rFonts w:hint="eastAsia"/>
              </w:rPr>
              <w:t>Shop_id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char(15)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店铺编号</w:t>
            </w:r>
          </w:p>
        </w:tc>
      </w:tr>
    </w:tbl>
    <w:p>
      <w:pPr>
        <w:ind w:firstLine="420" w:firstLineChars="200"/>
        <w:jc w:val="left"/>
      </w:pPr>
    </w:p>
    <w:p>
      <w:pPr>
        <w:jc w:val="left"/>
        <w:rPr>
          <w:b/>
          <w:bCs/>
        </w:rPr>
      </w:pPr>
      <w:r>
        <w:rPr>
          <w:rFonts w:hint="eastAsia"/>
          <w:b/>
          <w:bCs/>
        </w:rPr>
        <w:t>表：Shop（表的内容不会改动）</w:t>
      </w:r>
    </w:p>
    <w:tbl>
      <w:tblPr>
        <w:tblStyle w:val="21"/>
        <w:tblW w:w="10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4"/>
        <w:gridCol w:w="3854"/>
        <w:gridCol w:w="2574"/>
        <w:gridCol w:w="25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4" w:type="dxa"/>
          </w:tcPr>
          <w:p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主键/外键</w:t>
            </w:r>
          </w:p>
        </w:tc>
        <w:tc>
          <w:tcPr>
            <w:tcW w:w="3854" w:type="dxa"/>
          </w:tcPr>
          <w:p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字段名</w:t>
            </w:r>
          </w:p>
        </w:tc>
        <w:tc>
          <w:tcPr>
            <w:tcW w:w="2574" w:type="dxa"/>
          </w:tcPr>
          <w:p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字段类型</w:t>
            </w:r>
          </w:p>
        </w:tc>
        <w:tc>
          <w:tcPr>
            <w:tcW w:w="2574" w:type="dxa"/>
          </w:tcPr>
          <w:p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4" w:type="dxa"/>
          </w:tcPr>
          <w:p>
            <w:pPr>
              <w:jc w:val="left"/>
            </w:pPr>
            <w:r>
              <w:rPr>
                <w:rFonts w:hint="eastAsia"/>
              </w:rPr>
              <w:t>PK</w:t>
            </w:r>
          </w:p>
        </w:tc>
        <w:tc>
          <w:tcPr>
            <w:tcW w:w="3854" w:type="dxa"/>
          </w:tcPr>
          <w:p>
            <w:pPr>
              <w:jc w:val="left"/>
            </w:pPr>
            <w:r>
              <w:rPr>
                <w:rFonts w:hint="eastAsia"/>
              </w:rPr>
              <w:t>Shop_id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int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店铺编号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4" w:type="dxa"/>
          </w:tcPr>
          <w:p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3854" w:type="dxa"/>
          </w:tcPr>
          <w:p>
            <w:pPr>
              <w:jc w:val="left"/>
            </w:pPr>
            <w:r>
              <w:rPr>
                <w:rFonts w:hint="eastAsia"/>
              </w:rPr>
              <w:t>Seller_id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char(20)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卖家编号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4" w:type="dxa"/>
          </w:tcPr>
          <w:p>
            <w:pPr>
              <w:jc w:val="left"/>
            </w:pPr>
          </w:p>
        </w:tc>
        <w:tc>
          <w:tcPr>
            <w:tcW w:w="3854" w:type="dxa"/>
          </w:tcPr>
          <w:p>
            <w:pPr>
              <w:jc w:val="left"/>
            </w:pPr>
            <w:r>
              <w:rPr>
                <w:rFonts w:hint="eastAsia"/>
              </w:rPr>
              <w:t>Shop_name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char(20)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店铺名字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4" w:type="dxa"/>
          </w:tcPr>
          <w:p>
            <w:pPr>
              <w:jc w:val="left"/>
            </w:pPr>
          </w:p>
        </w:tc>
        <w:tc>
          <w:tcPr>
            <w:tcW w:w="3854" w:type="dxa"/>
          </w:tcPr>
          <w:p>
            <w:pPr>
              <w:jc w:val="left"/>
            </w:pPr>
            <w:r>
              <w:rPr>
                <w:rFonts w:hint="eastAsia"/>
              </w:rPr>
              <w:t>Shop_created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char(20)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店铺创建时间</w:t>
            </w:r>
          </w:p>
        </w:tc>
      </w:tr>
    </w:tbl>
    <w:p>
      <w:pPr>
        <w:ind w:firstLine="420" w:firstLineChars="200"/>
        <w:jc w:val="left"/>
      </w:pPr>
    </w:p>
    <w:p>
      <w:pPr>
        <w:jc w:val="left"/>
        <w:rPr>
          <w:b/>
          <w:bCs/>
        </w:rPr>
      </w:pPr>
      <w:r>
        <w:rPr>
          <w:rFonts w:hint="eastAsia"/>
          <w:b/>
          <w:bCs/>
        </w:rPr>
        <w:t>表：Wares</w:t>
      </w:r>
    </w:p>
    <w:tbl>
      <w:tblPr>
        <w:tblStyle w:val="21"/>
        <w:tblW w:w="10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4"/>
        <w:gridCol w:w="3854"/>
        <w:gridCol w:w="2574"/>
        <w:gridCol w:w="25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4" w:type="dxa"/>
          </w:tcPr>
          <w:p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主键/外键</w:t>
            </w:r>
          </w:p>
        </w:tc>
        <w:tc>
          <w:tcPr>
            <w:tcW w:w="3854" w:type="dxa"/>
          </w:tcPr>
          <w:p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字段名</w:t>
            </w:r>
          </w:p>
        </w:tc>
        <w:tc>
          <w:tcPr>
            <w:tcW w:w="2574" w:type="dxa"/>
          </w:tcPr>
          <w:p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字段类型</w:t>
            </w:r>
          </w:p>
        </w:tc>
        <w:tc>
          <w:tcPr>
            <w:tcW w:w="2574" w:type="dxa"/>
          </w:tcPr>
          <w:p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4" w:type="dxa"/>
          </w:tcPr>
          <w:p>
            <w:pPr>
              <w:jc w:val="left"/>
            </w:pPr>
            <w:r>
              <w:rPr>
                <w:rFonts w:hint="eastAsia"/>
              </w:rPr>
              <w:t>PK</w:t>
            </w:r>
          </w:p>
        </w:tc>
        <w:tc>
          <w:tcPr>
            <w:tcW w:w="3854" w:type="dxa"/>
          </w:tcPr>
          <w:p>
            <w:pPr>
              <w:jc w:val="left"/>
            </w:pPr>
            <w:r>
              <w:rPr>
                <w:rFonts w:hint="eastAsia"/>
              </w:rPr>
              <w:t>Wares_id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int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商品编号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4" w:type="dxa"/>
          </w:tcPr>
          <w:p>
            <w:pPr>
              <w:jc w:val="left"/>
            </w:pPr>
          </w:p>
        </w:tc>
        <w:tc>
          <w:tcPr>
            <w:tcW w:w="3854" w:type="dxa"/>
          </w:tcPr>
          <w:p>
            <w:pPr>
              <w:jc w:val="left"/>
            </w:pPr>
            <w:r>
              <w:rPr>
                <w:rFonts w:hint="eastAsia"/>
              </w:rPr>
              <w:t>Wares_name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char(20)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商品名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4" w:type="dxa"/>
          </w:tcPr>
          <w:p>
            <w:pPr>
              <w:jc w:val="left"/>
            </w:pPr>
          </w:p>
        </w:tc>
        <w:tc>
          <w:tcPr>
            <w:tcW w:w="3854" w:type="dxa"/>
          </w:tcPr>
          <w:p>
            <w:pPr>
              <w:jc w:val="left"/>
            </w:pPr>
            <w:r>
              <w:rPr>
                <w:rFonts w:hint="eastAsia"/>
              </w:rPr>
              <w:t>Wares_price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double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商品价格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4" w:type="dxa"/>
          </w:tcPr>
          <w:p>
            <w:pPr>
              <w:jc w:val="left"/>
            </w:pPr>
          </w:p>
        </w:tc>
        <w:tc>
          <w:tcPr>
            <w:tcW w:w="3854" w:type="dxa"/>
          </w:tcPr>
          <w:p>
            <w:pPr>
              <w:jc w:val="left"/>
            </w:pPr>
            <w:r>
              <w:rPr>
                <w:rFonts w:hint="eastAsia"/>
              </w:rPr>
              <w:t>Wares_number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int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商品数量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4" w:type="dxa"/>
          </w:tcPr>
          <w:p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3854" w:type="dxa"/>
          </w:tcPr>
          <w:p>
            <w:pPr>
              <w:jc w:val="left"/>
            </w:pPr>
            <w:r>
              <w:rPr>
                <w:rFonts w:hint="eastAsia"/>
              </w:rPr>
              <w:t>Shop_id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int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店铺编号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4" w:type="dxa"/>
          </w:tcPr>
          <w:p>
            <w:pPr>
              <w:jc w:val="left"/>
            </w:pPr>
          </w:p>
        </w:tc>
        <w:tc>
          <w:tcPr>
            <w:tcW w:w="3854" w:type="dxa"/>
          </w:tcPr>
          <w:p>
            <w:pPr>
              <w:jc w:val="left"/>
            </w:pPr>
            <w:r>
              <w:rPr>
                <w:rFonts w:hint="eastAsia"/>
              </w:rPr>
              <w:t>Wares_state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char(15)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商品状态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4" w:type="dxa"/>
          </w:tcPr>
          <w:p>
            <w:pPr>
              <w:jc w:val="left"/>
            </w:pPr>
          </w:p>
        </w:tc>
        <w:tc>
          <w:tcPr>
            <w:tcW w:w="3854" w:type="dxa"/>
          </w:tcPr>
          <w:p>
            <w:pPr>
              <w:jc w:val="left"/>
            </w:pPr>
            <w:r>
              <w:rPr>
                <w:rFonts w:hint="eastAsia"/>
              </w:rPr>
              <w:t>Wares_picture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char(100)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商品图片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4" w:type="dxa"/>
          </w:tcPr>
          <w:p>
            <w:pPr>
              <w:jc w:val="left"/>
            </w:pPr>
          </w:p>
        </w:tc>
        <w:tc>
          <w:tcPr>
            <w:tcW w:w="3854" w:type="dxa"/>
          </w:tcPr>
          <w:p>
            <w:pPr>
              <w:jc w:val="left"/>
            </w:pPr>
            <w:r>
              <w:rPr>
                <w:rFonts w:hint="eastAsia"/>
              </w:rPr>
              <w:t>Wares_class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char(20)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商品类别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4" w:type="dxa"/>
          </w:tcPr>
          <w:p>
            <w:pPr>
              <w:jc w:val="left"/>
            </w:pPr>
          </w:p>
        </w:tc>
        <w:tc>
          <w:tcPr>
            <w:tcW w:w="3854" w:type="dxa"/>
          </w:tcPr>
          <w:p>
            <w:pPr>
              <w:jc w:val="left"/>
            </w:pPr>
            <w:r>
              <w:rPr>
                <w:rFonts w:hint="eastAsia"/>
              </w:rPr>
              <w:t>Matketing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char(200)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营销信息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4" w:type="dxa"/>
          </w:tcPr>
          <w:p>
            <w:pPr>
              <w:jc w:val="left"/>
            </w:pPr>
          </w:p>
        </w:tc>
        <w:tc>
          <w:tcPr>
            <w:tcW w:w="3854" w:type="dxa"/>
          </w:tcPr>
          <w:p>
            <w:pPr>
              <w:jc w:val="left"/>
            </w:pPr>
            <w:r>
              <w:rPr>
                <w:rFonts w:hint="eastAsia"/>
              </w:rPr>
              <w:t>Old_price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double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商品以前价格</w:t>
            </w:r>
          </w:p>
        </w:tc>
      </w:tr>
    </w:tbl>
    <w:p>
      <w:pPr>
        <w:ind w:firstLine="420" w:firstLineChars="200"/>
        <w:jc w:val="left"/>
      </w:pPr>
    </w:p>
    <w:p>
      <w:pPr>
        <w:jc w:val="left"/>
        <w:rPr>
          <w:b/>
          <w:bCs/>
        </w:rPr>
      </w:pPr>
      <w:r>
        <w:rPr>
          <w:rFonts w:hint="eastAsia"/>
          <w:b/>
          <w:bCs/>
        </w:rPr>
        <w:t>表：Classes</w:t>
      </w:r>
    </w:p>
    <w:tbl>
      <w:tblPr>
        <w:tblStyle w:val="21"/>
        <w:tblW w:w="10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4"/>
        <w:gridCol w:w="3854"/>
        <w:gridCol w:w="2574"/>
        <w:gridCol w:w="25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4" w:type="dxa"/>
          </w:tcPr>
          <w:p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主键/外键</w:t>
            </w:r>
          </w:p>
        </w:tc>
        <w:tc>
          <w:tcPr>
            <w:tcW w:w="3854" w:type="dxa"/>
          </w:tcPr>
          <w:p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字段名</w:t>
            </w:r>
          </w:p>
        </w:tc>
        <w:tc>
          <w:tcPr>
            <w:tcW w:w="2574" w:type="dxa"/>
          </w:tcPr>
          <w:p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字段类型</w:t>
            </w:r>
          </w:p>
        </w:tc>
        <w:tc>
          <w:tcPr>
            <w:tcW w:w="2574" w:type="dxa"/>
          </w:tcPr>
          <w:p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4" w:type="dxa"/>
          </w:tcPr>
          <w:p>
            <w:pPr>
              <w:jc w:val="left"/>
            </w:pPr>
            <w:r>
              <w:rPr>
                <w:rFonts w:hint="eastAsia"/>
              </w:rPr>
              <w:t>PK</w:t>
            </w:r>
          </w:p>
        </w:tc>
        <w:tc>
          <w:tcPr>
            <w:tcW w:w="3854" w:type="dxa"/>
          </w:tcPr>
          <w:p>
            <w:pPr>
              <w:jc w:val="left"/>
            </w:pPr>
            <w:r>
              <w:rPr>
                <w:rFonts w:hint="eastAsia"/>
              </w:rPr>
              <w:t>Main_class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char(20)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主类别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4" w:type="dxa"/>
          </w:tcPr>
          <w:p>
            <w:pPr>
              <w:jc w:val="left"/>
            </w:pPr>
          </w:p>
        </w:tc>
        <w:tc>
          <w:tcPr>
            <w:tcW w:w="3854" w:type="dxa"/>
          </w:tcPr>
          <w:p>
            <w:pPr>
              <w:jc w:val="left"/>
            </w:pPr>
            <w:r>
              <w:rPr>
                <w:rFonts w:hint="eastAsia"/>
              </w:rPr>
              <w:t>Other_class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char(50)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副类别</w:t>
            </w:r>
          </w:p>
        </w:tc>
      </w:tr>
    </w:tbl>
    <w:p>
      <w:pPr>
        <w:ind w:firstLine="420" w:firstLineChars="200"/>
        <w:jc w:val="left"/>
      </w:pPr>
    </w:p>
    <w:p>
      <w:pPr>
        <w:ind w:firstLine="420" w:firstLineChars="200"/>
        <w:jc w:val="left"/>
      </w:pPr>
    </w:p>
    <w:p>
      <w:pPr>
        <w:jc w:val="left"/>
        <w:rPr>
          <w:b/>
          <w:bCs/>
        </w:rPr>
      </w:pPr>
      <w:r>
        <w:rPr>
          <w:rFonts w:hint="eastAsia"/>
          <w:b/>
          <w:bCs/>
        </w:rPr>
        <w:t>表：Order</w:t>
      </w:r>
    </w:p>
    <w:tbl>
      <w:tblPr>
        <w:tblStyle w:val="21"/>
        <w:tblW w:w="10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4"/>
        <w:gridCol w:w="3854"/>
        <w:gridCol w:w="2574"/>
        <w:gridCol w:w="25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4" w:type="dxa"/>
          </w:tcPr>
          <w:p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主键/外键</w:t>
            </w:r>
          </w:p>
        </w:tc>
        <w:tc>
          <w:tcPr>
            <w:tcW w:w="3854" w:type="dxa"/>
          </w:tcPr>
          <w:p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字段名</w:t>
            </w:r>
          </w:p>
        </w:tc>
        <w:tc>
          <w:tcPr>
            <w:tcW w:w="2574" w:type="dxa"/>
          </w:tcPr>
          <w:p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字段类型</w:t>
            </w:r>
          </w:p>
        </w:tc>
        <w:tc>
          <w:tcPr>
            <w:tcW w:w="2574" w:type="dxa"/>
          </w:tcPr>
          <w:p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4" w:type="dxa"/>
          </w:tcPr>
          <w:p>
            <w:pPr>
              <w:jc w:val="left"/>
            </w:pPr>
            <w:r>
              <w:rPr>
                <w:rFonts w:hint="eastAsia"/>
              </w:rPr>
              <w:t>PK</w:t>
            </w:r>
          </w:p>
        </w:tc>
        <w:tc>
          <w:tcPr>
            <w:tcW w:w="3854" w:type="dxa"/>
          </w:tcPr>
          <w:p>
            <w:pPr>
              <w:jc w:val="left"/>
            </w:pPr>
            <w:r>
              <w:rPr>
                <w:rFonts w:hint="eastAsia"/>
              </w:rPr>
              <w:t>Order_id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char(15)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申请编号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4" w:type="dxa"/>
          </w:tcPr>
          <w:p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3854" w:type="dxa"/>
          </w:tcPr>
          <w:p>
            <w:pPr>
              <w:jc w:val="left"/>
            </w:pPr>
            <w:r>
              <w:rPr>
                <w:rFonts w:hint="eastAsia"/>
              </w:rPr>
              <w:t>Wares_id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int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商品编号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4" w:type="dxa"/>
          </w:tcPr>
          <w:p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3854" w:type="dxa"/>
          </w:tcPr>
          <w:p>
            <w:pPr>
              <w:jc w:val="left"/>
            </w:pPr>
            <w:r>
              <w:rPr>
                <w:rFonts w:hint="eastAsia"/>
              </w:rPr>
              <w:t>Shop_id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int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店铺编号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4" w:type="dxa"/>
          </w:tcPr>
          <w:p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3854" w:type="dxa"/>
          </w:tcPr>
          <w:p>
            <w:pPr>
              <w:jc w:val="left"/>
            </w:pPr>
            <w:r>
              <w:rPr>
                <w:rFonts w:hint="eastAsia"/>
              </w:rPr>
              <w:t>Buyer_id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char(20)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买家编号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4" w:type="dxa"/>
          </w:tcPr>
          <w:p>
            <w:pPr>
              <w:jc w:val="left"/>
            </w:pPr>
          </w:p>
        </w:tc>
        <w:tc>
          <w:tcPr>
            <w:tcW w:w="3854" w:type="dxa"/>
          </w:tcPr>
          <w:p>
            <w:pPr>
              <w:jc w:val="left"/>
            </w:pPr>
            <w:r>
              <w:rPr>
                <w:rFonts w:hint="eastAsia"/>
              </w:rPr>
              <w:t>Wares_number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int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商品数量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4" w:type="dxa"/>
          </w:tcPr>
          <w:p>
            <w:pPr>
              <w:jc w:val="left"/>
            </w:pPr>
          </w:p>
        </w:tc>
        <w:tc>
          <w:tcPr>
            <w:tcW w:w="3854" w:type="dxa"/>
          </w:tcPr>
          <w:p>
            <w:pPr>
              <w:jc w:val="left"/>
            </w:pPr>
            <w:r>
              <w:rPr>
                <w:rFonts w:hint="eastAsia"/>
              </w:rPr>
              <w:t>Order_time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char(40)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申请时间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4" w:type="dxa"/>
          </w:tcPr>
          <w:p>
            <w:pPr>
              <w:jc w:val="left"/>
            </w:pPr>
          </w:p>
        </w:tc>
        <w:tc>
          <w:tcPr>
            <w:tcW w:w="3854" w:type="dxa"/>
          </w:tcPr>
          <w:p>
            <w:pPr>
              <w:jc w:val="left"/>
            </w:pPr>
            <w:r>
              <w:rPr>
                <w:rFonts w:hint="eastAsia"/>
              </w:rPr>
              <w:t>Buyer_address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char(50)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买家地址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4" w:type="dxa"/>
          </w:tcPr>
          <w:p>
            <w:pPr>
              <w:jc w:val="left"/>
            </w:pPr>
          </w:p>
        </w:tc>
        <w:tc>
          <w:tcPr>
            <w:tcW w:w="3854" w:type="dxa"/>
          </w:tcPr>
          <w:p>
            <w:pPr>
              <w:jc w:val="left"/>
            </w:pPr>
            <w:r>
              <w:rPr>
                <w:rFonts w:hint="eastAsia"/>
              </w:rPr>
              <w:t>Buyer_phone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char(12)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买家手机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4" w:type="dxa"/>
          </w:tcPr>
          <w:p>
            <w:pPr>
              <w:jc w:val="left"/>
            </w:pPr>
          </w:p>
        </w:tc>
        <w:tc>
          <w:tcPr>
            <w:tcW w:w="3854" w:type="dxa"/>
          </w:tcPr>
          <w:p>
            <w:pPr>
              <w:jc w:val="left"/>
            </w:pPr>
            <w:r>
              <w:rPr>
                <w:rFonts w:hint="eastAsia"/>
              </w:rPr>
              <w:t>Order_state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char(10)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申请状态</w:t>
            </w:r>
          </w:p>
        </w:tc>
      </w:tr>
    </w:tbl>
    <w:p>
      <w:pPr>
        <w:ind w:firstLine="420" w:firstLineChars="200"/>
        <w:jc w:val="left"/>
      </w:pPr>
    </w:p>
    <w:p>
      <w:pPr>
        <w:jc w:val="left"/>
        <w:rPr>
          <w:b/>
          <w:bCs/>
        </w:rPr>
      </w:pPr>
      <w:r>
        <w:rPr>
          <w:rFonts w:hint="eastAsia"/>
          <w:b/>
          <w:bCs/>
        </w:rPr>
        <w:t>表：History_order</w:t>
      </w:r>
    </w:p>
    <w:tbl>
      <w:tblPr>
        <w:tblStyle w:val="21"/>
        <w:tblW w:w="10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4"/>
        <w:gridCol w:w="3854"/>
        <w:gridCol w:w="2574"/>
        <w:gridCol w:w="25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4" w:type="dxa"/>
          </w:tcPr>
          <w:p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主键/外键</w:t>
            </w:r>
          </w:p>
        </w:tc>
        <w:tc>
          <w:tcPr>
            <w:tcW w:w="3854" w:type="dxa"/>
          </w:tcPr>
          <w:p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字段名</w:t>
            </w:r>
          </w:p>
        </w:tc>
        <w:tc>
          <w:tcPr>
            <w:tcW w:w="2574" w:type="dxa"/>
          </w:tcPr>
          <w:p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字段类型</w:t>
            </w:r>
          </w:p>
        </w:tc>
        <w:tc>
          <w:tcPr>
            <w:tcW w:w="2574" w:type="dxa"/>
          </w:tcPr>
          <w:p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4" w:type="dxa"/>
          </w:tcPr>
          <w:p>
            <w:pPr>
              <w:jc w:val="left"/>
            </w:pPr>
            <w:r>
              <w:rPr>
                <w:rFonts w:hint="eastAsia"/>
              </w:rPr>
              <w:t>PK</w:t>
            </w:r>
          </w:p>
        </w:tc>
        <w:tc>
          <w:tcPr>
            <w:tcW w:w="3854" w:type="dxa"/>
          </w:tcPr>
          <w:p>
            <w:pPr>
              <w:jc w:val="left"/>
            </w:pPr>
            <w:r>
              <w:rPr>
                <w:rFonts w:hint="eastAsia"/>
              </w:rPr>
              <w:t>History_order_id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char(15)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历史记录编号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4" w:type="dxa"/>
          </w:tcPr>
          <w:p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3854" w:type="dxa"/>
          </w:tcPr>
          <w:p>
            <w:pPr>
              <w:jc w:val="left"/>
            </w:pPr>
            <w:r>
              <w:rPr>
                <w:rFonts w:hint="eastAsia"/>
              </w:rPr>
              <w:t>Wares_id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int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商品编号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4" w:type="dxa"/>
          </w:tcPr>
          <w:p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3854" w:type="dxa"/>
          </w:tcPr>
          <w:p>
            <w:pPr>
              <w:jc w:val="left"/>
            </w:pPr>
            <w:r>
              <w:rPr>
                <w:rFonts w:hint="eastAsia"/>
              </w:rPr>
              <w:t>Shop_id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int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店铺编号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4" w:type="dxa"/>
          </w:tcPr>
          <w:p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3854" w:type="dxa"/>
          </w:tcPr>
          <w:p>
            <w:pPr>
              <w:jc w:val="left"/>
            </w:pPr>
            <w:r>
              <w:rPr>
                <w:rFonts w:hint="eastAsia"/>
              </w:rPr>
              <w:t>Buyer_id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char(20)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买家编号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4" w:type="dxa"/>
          </w:tcPr>
          <w:p>
            <w:pPr>
              <w:jc w:val="left"/>
            </w:pPr>
          </w:p>
        </w:tc>
        <w:tc>
          <w:tcPr>
            <w:tcW w:w="3854" w:type="dxa"/>
          </w:tcPr>
          <w:p>
            <w:pPr>
              <w:jc w:val="left"/>
            </w:pPr>
            <w:r>
              <w:rPr>
                <w:rFonts w:hint="eastAsia"/>
              </w:rPr>
              <w:t>Wares_number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Int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商品数量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4" w:type="dxa"/>
          </w:tcPr>
          <w:p>
            <w:pPr>
              <w:jc w:val="left"/>
            </w:pPr>
          </w:p>
        </w:tc>
        <w:tc>
          <w:tcPr>
            <w:tcW w:w="3854" w:type="dxa"/>
          </w:tcPr>
          <w:p>
            <w:pPr>
              <w:jc w:val="left"/>
            </w:pPr>
            <w:r>
              <w:rPr>
                <w:rFonts w:hint="eastAsia"/>
              </w:rPr>
              <w:t>Finish_time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char(40)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订单完成时间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4" w:type="dxa"/>
          </w:tcPr>
          <w:p>
            <w:pPr>
              <w:jc w:val="left"/>
            </w:pPr>
          </w:p>
        </w:tc>
        <w:tc>
          <w:tcPr>
            <w:tcW w:w="3854" w:type="dxa"/>
          </w:tcPr>
          <w:p>
            <w:pPr>
              <w:jc w:val="left"/>
            </w:pPr>
            <w:r>
              <w:rPr>
                <w:rFonts w:hint="eastAsia"/>
              </w:rPr>
              <w:t>Buyer_address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char(50)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买家地址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4" w:type="dxa"/>
          </w:tcPr>
          <w:p>
            <w:pPr>
              <w:jc w:val="left"/>
            </w:pPr>
          </w:p>
        </w:tc>
        <w:tc>
          <w:tcPr>
            <w:tcW w:w="3854" w:type="dxa"/>
          </w:tcPr>
          <w:p>
            <w:pPr>
              <w:jc w:val="left"/>
            </w:pPr>
            <w:r>
              <w:rPr>
                <w:rFonts w:hint="eastAsia"/>
              </w:rPr>
              <w:t>Buyer_phone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char(12)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买家手机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4" w:type="dxa"/>
          </w:tcPr>
          <w:p>
            <w:pPr>
              <w:jc w:val="left"/>
            </w:pPr>
          </w:p>
        </w:tc>
        <w:tc>
          <w:tcPr>
            <w:tcW w:w="3854" w:type="dxa"/>
          </w:tcPr>
          <w:p>
            <w:pPr>
              <w:jc w:val="left"/>
            </w:pPr>
            <w:r>
              <w:rPr>
                <w:rFonts w:hint="eastAsia"/>
              </w:rPr>
              <w:t>result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char(10)</w:t>
            </w:r>
          </w:p>
        </w:tc>
        <w:tc>
          <w:tcPr>
            <w:tcW w:w="2574" w:type="dxa"/>
          </w:tcPr>
          <w:p>
            <w:pPr>
              <w:jc w:val="left"/>
            </w:pPr>
            <w:r>
              <w:rPr>
                <w:rFonts w:hint="eastAsia"/>
              </w:rPr>
              <w:t>历史记录状态</w:t>
            </w:r>
          </w:p>
        </w:tc>
      </w:tr>
    </w:tbl>
    <w:p>
      <w:pPr>
        <w:ind w:firstLine="420" w:firstLineChars="200"/>
        <w:jc w:val="left"/>
      </w:pPr>
    </w:p>
    <w:p>
      <w:pPr>
        <w:pStyle w:val="3"/>
        <w:numPr>
          <w:ilvl w:val="0"/>
          <w:numId w:val="1"/>
        </w:numPr>
      </w:pPr>
      <w:r>
        <w:rPr>
          <w:rFonts w:hint="eastAsia"/>
        </w:rPr>
        <w:t>附录</w:t>
      </w:r>
    </w:p>
    <w:p>
      <w:pPr>
        <w:pStyle w:val="4"/>
        <w:numPr>
          <w:ilvl w:val="0"/>
          <w:numId w:val="27"/>
        </w:numPr>
      </w:pPr>
      <w:r>
        <w:rPr>
          <w:rFonts w:hint="eastAsia"/>
        </w:rPr>
        <w:t>代码行统计截图</w:t>
      </w:r>
    </w:p>
    <w:p>
      <w:pPr>
        <w:ind w:firstLine="482" w:firstLineChars="200"/>
        <w:jc w:val="left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陈旭杰：</w:t>
      </w:r>
    </w:p>
    <w:p>
      <w:pPr>
        <w:ind w:firstLine="420" w:firstLineChars="200"/>
        <w:jc w:val="left"/>
      </w:pPr>
      <w:r>
        <w:drawing>
          <wp:inline distT="0" distB="0" distL="114300" distR="114300">
            <wp:extent cx="6400165" cy="835025"/>
            <wp:effectExtent l="0" t="0" r="635" b="317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00165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2" w:firstLineChars="200"/>
        <w:jc w:val="left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周天成：</w:t>
      </w:r>
    </w:p>
    <w:p>
      <w:pPr>
        <w:ind w:firstLine="420" w:firstLineChars="200"/>
        <w:jc w:val="left"/>
      </w:pPr>
      <w:r>
        <w:drawing>
          <wp:inline distT="0" distB="0" distL="0" distR="0">
            <wp:extent cx="6400800" cy="697865"/>
            <wp:effectExtent l="0" t="0" r="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9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2" w:firstLineChars="200"/>
        <w:jc w:val="left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刘道俊：</w:t>
      </w:r>
    </w:p>
    <w:p>
      <w:pPr>
        <w:ind w:firstLine="420" w:firstLineChars="200"/>
        <w:jc w:val="left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6475730" cy="781050"/>
            <wp:effectExtent l="0" t="0" r="1270" b="0"/>
            <wp:docPr id="59" name="图片 59" descr="26db59106d7766ee9ab162ba62f22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26db59106d7766ee9ab162ba62f22ad"/>
                    <pic:cNvPicPr>
                      <a:picLocks noChangeAspect="1"/>
                    </pic:cNvPicPr>
                  </pic:nvPicPr>
                  <pic:blipFill>
                    <a:blip r:embed="rId52"/>
                    <a:srcRect r="-405"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  <w:lang w:val="en-US" w:eastAsia="zh-CN"/>
        </w:rPr>
        <w:t xml:space="preserve">       </w:t>
      </w:r>
      <w:bookmarkStart w:id="3" w:name="_GoBack"/>
      <w:bookmarkEnd w:id="3"/>
    </w:p>
    <w:p>
      <w:pPr>
        <w:pStyle w:val="4"/>
        <w:numPr>
          <w:ilvl w:val="0"/>
          <w:numId w:val="27"/>
        </w:numPr>
      </w:pPr>
      <w:r>
        <w:rPr>
          <w:rFonts w:hint="eastAsia"/>
        </w:rPr>
        <w:t>软件主要界面截图</w:t>
      </w:r>
    </w:p>
    <w:p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商城主页：</w:t>
      </w:r>
    </w:p>
    <w:p>
      <w:r>
        <w:drawing>
          <wp:inline distT="0" distB="0" distL="0" distR="0">
            <wp:extent cx="6400800" cy="3463925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卖家登录页：</w:t>
      </w:r>
    </w:p>
    <w:p>
      <w:r>
        <w:drawing>
          <wp:inline distT="0" distB="0" distL="0" distR="0">
            <wp:extent cx="6400800" cy="3463925"/>
            <wp:effectExtent l="0" t="0" r="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ind w:firstLine="420" w:firstLineChars="200"/>
        <w:jc w:val="left"/>
      </w:pPr>
    </w:p>
    <w:p>
      <w:pPr>
        <w:ind w:firstLine="420" w:firstLineChars="200"/>
        <w:jc w:val="left"/>
      </w:pPr>
    </w:p>
    <w:p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买家登录页：</w:t>
      </w:r>
    </w:p>
    <w:p>
      <w:pPr>
        <w:jc w:val="left"/>
      </w:pPr>
      <w:r>
        <w:drawing>
          <wp:inline distT="0" distB="0" distL="0" distR="0">
            <wp:extent cx="6400800" cy="3463925"/>
            <wp:effectExtent l="0" t="0" r="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买家个人中心页：</w:t>
      </w:r>
    </w:p>
    <w:p>
      <w:pPr>
        <w:jc w:val="left"/>
      </w:pPr>
      <w:r>
        <w:drawing>
          <wp:inline distT="0" distB="0" distL="0" distR="0">
            <wp:extent cx="6400800" cy="3463925"/>
            <wp:effectExtent l="0" t="0" r="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商品详情页：</w:t>
      </w:r>
    </w:p>
    <w:p>
      <w:pPr>
        <w:jc w:val="left"/>
      </w:pPr>
      <w:r>
        <w:drawing>
          <wp:inline distT="0" distB="0" distL="0" distR="0">
            <wp:extent cx="6400800" cy="3463925"/>
            <wp:effectExtent l="0" t="0" r="0" b="317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购买信息填写页：</w:t>
      </w:r>
    </w:p>
    <w:p>
      <w:pPr>
        <w:jc w:val="left"/>
      </w:pPr>
      <w:r>
        <w:drawing>
          <wp:inline distT="0" distB="0" distL="0" distR="0">
            <wp:extent cx="6400800" cy="3463925"/>
            <wp:effectExtent l="0" t="0" r="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商品历史记录页：</w:t>
      </w:r>
    </w:p>
    <w:p>
      <w:pPr>
        <w:jc w:val="left"/>
      </w:pPr>
      <w:r>
        <w:drawing>
          <wp:inline distT="0" distB="0" distL="0" distR="0">
            <wp:extent cx="6400800" cy="3463925"/>
            <wp:effectExtent l="0" t="0" r="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卖家查看申请记录页：</w:t>
      </w:r>
    </w:p>
    <w:p>
      <w:pPr>
        <w:jc w:val="left"/>
      </w:pPr>
      <w:r>
        <w:drawing>
          <wp:inline distT="0" distB="0" distL="0" distR="0">
            <wp:extent cx="6400800" cy="3463925"/>
            <wp:effectExtent l="0" t="0" r="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卖家查看买家信息页：</w:t>
      </w:r>
    </w:p>
    <w:p>
      <w:pPr>
        <w:jc w:val="left"/>
      </w:pPr>
      <w:r>
        <w:drawing>
          <wp:inline distT="0" distB="0" distL="0" distR="0">
            <wp:extent cx="6400800" cy="3463925"/>
            <wp:effectExtent l="0" t="0" r="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卖家修改密码页：</w:t>
      </w:r>
    </w:p>
    <w:p>
      <w:pPr>
        <w:jc w:val="left"/>
      </w:pPr>
      <w:r>
        <w:drawing>
          <wp:inline distT="0" distB="0" distL="0" distR="0">
            <wp:extent cx="6400800" cy="3463925"/>
            <wp:effectExtent l="0" t="0" r="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卖家发布商品页：</w:t>
      </w:r>
    </w:p>
    <w:p>
      <w:pPr>
        <w:jc w:val="left"/>
      </w:pPr>
      <w:r>
        <w:drawing>
          <wp:inline distT="0" distB="0" distL="0" distR="0">
            <wp:extent cx="6400800" cy="34639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0" distR="0">
            <wp:extent cx="6400800" cy="308737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卖家商品类别管理页：</w:t>
      </w:r>
    </w:p>
    <w:p>
      <w:pPr>
        <w:jc w:val="left"/>
      </w:pPr>
      <w:r>
        <w:drawing>
          <wp:inline distT="0" distB="0" distL="0" distR="0">
            <wp:extent cx="6400800" cy="3463925"/>
            <wp:effectExtent l="0" t="0" r="0" b="317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926" w:bottom="1440" w:left="9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Carlito">
    <w:altName w:val="Calibri"/>
    <w:panose1 w:val="00000000000000000000"/>
    <w:charset w:val="00"/>
    <w:family w:val="swiss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ind w:right="360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framePr w:wrap="around" w:vAnchor="text" w:hAnchor="margin" w:xAlign="right" w:y="1"/>
      <w:rPr>
        <w:rStyle w:val="23"/>
      </w:rPr>
    </w:pPr>
    <w:r>
      <w:rPr>
        <w:rStyle w:val="23"/>
      </w:rPr>
      <w:fldChar w:fldCharType="begin"/>
    </w:r>
    <w:r>
      <w:rPr>
        <w:rStyle w:val="23"/>
      </w:rPr>
      <w:instrText xml:space="preserve">PAGE  </w:instrText>
    </w:r>
    <w:r>
      <w:rPr>
        <w:rStyle w:val="23"/>
      </w:rPr>
      <w:fldChar w:fldCharType="separate"/>
    </w:r>
    <w:r>
      <w:rPr>
        <w:rStyle w:val="23"/>
      </w:rPr>
      <w:t>1</w:t>
    </w:r>
    <w:r>
      <w:rPr>
        <w:rStyle w:val="23"/>
      </w:rPr>
      <w:fldChar w:fldCharType="end"/>
    </w:r>
  </w:p>
  <w:p>
    <w:pPr>
      <w:pStyle w:val="13"/>
      <w:ind w:right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ind w:right="360"/>
      <w:jc w:val="center"/>
    </w:pPr>
    <w:r>
      <w:rPr>
        <w:kern w:val="0"/>
        <w:szCs w:val="21"/>
      </w:rPr>
      <w:t xml:space="preserve">- </w:t>
    </w:r>
    <w:r>
      <w:rPr>
        <w:kern w:val="0"/>
        <w:szCs w:val="21"/>
      </w:rPr>
      <w:fldChar w:fldCharType="begin"/>
    </w:r>
    <w:r>
      <w:rPr>
        <w:kern w:val="0"/>
        <w:szCs w:val="21"/>
      </w:rPr>
      <w:instrText xml:space="preserve"> PAGE </w:instrText>
    </w:r>
    <w:r>
      <w:rPr>
        <w:kern w:val="0"/>
        <w:szCs w:val="21"/>
      </w:rPr>
      <w:fldChar w:fldCharType="separate"/>
    </w:r>
    <w:r>
      <w:rPr>
        <w:kern w:val="0"/>
        <w:szCs w:val="21"/>
      </w:rPr>
      <w:t>2</w:t>
    </w:r>
    <w:r>
      <w:rPr>
        <w:kern w:val="0"/>
        <w:szCs w:val="21"/>
      </w:rPr>
      <w:fldChar w:fldCharType="end"/>
    </w:r>
    <w:r>
      <w:rPr>
        <w:kern w:val="0"/>
        <w:szCs w:val="21"/>
      </w:rPr>
      <w:t xml:space="preserve"> -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pBdr>
        <w:bottom w:val="none" w:color="auto" w:sz="0" w:space="1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133736A"/>
    <w:multiLevelType w:val="singleLevel"/>
    <w:tmpl w:val="A133736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A7FBD73A"/>
    <w:multiLevelType w:val="singleLevel"/>
    <w:tmpl w:val="A7FBD73A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120" w:firstLine="0"/>
      </w:pPr>
    </w:lvl>
  </w:abstractNum>
  <w:abstractNum w:abstractNumId="2">
    <w:nsid w:val="AAF3227E"/>
    <w:multiLevelType w:val="singleLevel"/>
    <w:tmpl w:val="AAF3227E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B74C42F6"/>
    <w:multiLevelType w:val="singleLevel"/>
    <w:tmpl w:val="B74C42F6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120" w:firstLine="0"/>
      </w:pPr>
    </w:lvl>
  </w:abstractNum>
  <w:abstractNum w:abstractNumId="4">
    <w:nsid w:val="008A6068"/>
    <w:multiLevelType w:val="multilevel"/>
    <w:tmpl w:val="008A6068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00A14FDD"/>
    <w:multiLevelType w:val="multilevel"/>
    <w:tmpl w:val="00A14FDD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07CC4400"/>
    <w:multiLevelType w:val="multilevel"/>
    <w:tmpl w:val="07CC4400"/>
    <w:lvl w:ilvl="0" w:tentative="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 w:tentative="0">
      <w:start w:val="1"/>
      <w:numFmt w:val="decimal"/>
      <w:lvlText w:val="%3."/>
      <w:lvlJc w:val="right"/>
      <w:pPr>
        <w:ind w:left="1260" w:hanging="420"/>
      </w:pPr>
      <w:rPr>
        <w:rFonts w:hint="eastAsia"/>
      </w:rPr>
    </w:lvl>
    <w:lvl w:ilvl="3" w:tentative="0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 w:tentative="0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 w:tentative="0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 w:tentative="0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 w:tentative="0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 w:tentative="0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7">
    <w:nsid w:val="15325D65"/>
    <w:multiLevelType w:val="multilevel"/>
    <w:tmpl w:val="15325D65"/>
    <w:lvl w:ilvl="0" w:tentative="0">
      <w:start w:val="1"/>
      <w:numFmt w:val="decimal"/>
      <w:lvlText w:val="%1."/>
      <w:lvlJc w:val="left"/>
      <w:pPr>
        <w:ind w:left="546" w:hanging="420"/>
      </w:pPr>
    </w:lvl>
    <w:lvl w:ilvl="1" w:tentative="0">
      <w:start w:val="1"/>
      <w:numFmt w:val="lowerLetter"/>
      <w:lvlText w:val="%2)"/>
      <w:lvlJc w:val="left"/>
      <w:pPr>
        <w:ind w:left="966" w:hanging="420"/>
      </w:pPr>
    </w:lvl>
    <w:lvl w:ilvl="2" w:tentative="0">
      <w:start w:val="1"/>
      <w:numFmt w:val="lowerRoman"/>
      <w:lvlText w:val="%3."/>
      <w:lvlJc w:val="right"/>
      <w:pPr>
        <w:ind w:left="1386" w:hanging="420"/>
      </w:pPr>
    </w:lvl>
    <w:lvl w:ilvl="3" w:tentative="0">
      <w:start w:val="1"/>
      <w:numFmt w:val="decimal"/>
      <w:lvlText w:val="%4."/>
      <w:lvlJc w:val="left"/>
      <w:pPr>
        <w:ind w:left="1806" w:hanging="420"/>
      </w:pPr>
    </w:lvl>
    <w:lvl w:ilvl="4" w:tentative="0">
      <w:start w:val="1"/>
      <w:numFmt w:val="lowerLetter"/>
      <w:lvlText w:val="%5)"/>
      <w:lvlJc w:val="left"/>
      <w:pPr>
        <w:ind w:left="2226" w:hanging="420"/>
      </w:pPr>
    </w:lvl>
    <w:lvl w:ilvl="5" w:tentative="0">
      <w:start w:val="1"/>
      <w:numFmt w:val="lowerRoman"/>
      <w:lvlText w:val="%6."/>
      <w:lvlJc w:val="right"/>
      <w:pPr>
        <w:ind w:left="2646" w:hanging="420"/>
      </w:pPr>
    </w:lvl>
    <w:lvl w:ilvl="6" w:tentative="0">
      <w:start w:val="1"/>
      <w:numFmt w:val="decimal"/>
      <w:lvlText w:val="%7."/>
      <w:lvlJc w:val="left"/>
      <w:pPr>
        <w:ind w:left="3066" w:hanging="420"/>
      </w:pPr>
    </w:lvl>
    <w:lvl w:ilvl="7" w:tentative="0">
      <w:start w:val="1"/>
      <w:numFmt w:val="lowerLetter"/>
      <w:lvlText w:val="%8)"/>
      <w:lvlJc w:val="left"/>
      <w:pPr>
        <w:ind w:left="3486" w:hanging="420"/>
      </w:pPr>
    </w:lvl>
    <w:lvl w:ilvl="8" w:tentative="0">
      <w:start w:val="1"/>
      <w:numFmt w:val="lowerRoman"/>
      <w:lvlText w:val="%9."/>
      <w:lvlJc w:val="right"/>
      <w:pPr>
        <w:ind w:left="3906" w:hanging="420"/>
      </w:pPr>
    </w:lvl>
  </w:abstractNum>
  <w:abstractNum w:abstractNumId="8">
    <w:nsid w:val="169C6A07"/>
    <w:multiLevelType w:val="singleLevel"/>
    <w:tmpl w:val="169C6A07"/>
    <w:lvl w:ilvl="0" w:tentative="0">
      <w:start w:val="1"/>
      <w:numFmt w:val="decimal"/>
      <w:suff w:val="space"/>
      <w:lvlText w:val="%1."/>
      <w:lvlJc w:val="left"/>
    </w:lvl>
  </w:abstractNum>
  <w:abstractNum w:abstractNumId="9">
    <w:nsid w:val="1B0955E9"/>
    <w:multiLevelType w:val="multilevel"/>
    <w:tmpl w:val="1B0955E9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1B123049"/>
    <w:multiLevelType w:val="multilevel"/>
    <w:tmpl w:val="1B123049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2E2A3847"/>
    <w:multiLevelType w:val="multilevel"/>
    <w:tmpl w:val="2E2A3847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305B97AF"/>
    <w:multiLevelType w:val="singleLevel"/>
    <w:tmpl w:val="305B97A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3">
    <w:nsid w:val="327D28B8"/>
    <w:multiLevelType w:val="multilevel"/>
    <w:tmpl w:val="327D28B8"/>
    <w:lvl w:ilvl="0" w:tentative="0">
      <w:start w:val="1"/>
      <w:numFmt w:val="decimal"/>
      <w:lvlText w:val="%1."/>
      <w:lvlJc w:val="lef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4">
    <w:nsid w:val="375A4187"/>
    <w:multiLevelType w:val="multilevel"/>
    <w:tmpl w:val="375A4187"/>
    <w:lvl w:ilvl="0" w:tentative="0">
      <w:start w:val="1"/>
      <w:numFmt w:val="chineseCountingThousand"/>
      <w:lvlText w:val="%1、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3D41253E"/>
    <w:multiLevelType w:val="multilevel"/>
    <w:tmpl w:val="3D41253E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49A6F17B"/>
    <w:multiLevelType w:val="singleLevel"/>
    <w:tmpl w:val="49A6F17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7">
    <w:nsid w:val="4EC22A6F"/>
    <w:multiLevelType w:val="multilevel"/>
    <w:tmpl w:val="4EC22A6F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59444271"/>
    <w:multiLevelType w:val="multilevel"/>
    <w:tmpl w:val="59444271"/>
    <w:lvl w:ilvl="0" w:tentative="0">
      <w:start w:val="5"/>
      <w:numFmt w:val="decimal"/>
      <w:lvlText w:val="%1."/>
      <w:lvlJc w:val="left"/>
      <w:pPr>
        <w:ind w:left="360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188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908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628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348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4068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788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508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228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shd w:val="clear" w:color="auto" w:fill="auto"/>
        <w:vertAlign w:val="baseline"/>
      </w:rPr>
    </w:lvl>
  </w:abstractNum>
  <w:abstractNum w:abstractNumId="19">
    <w:nsid w:val="5A1E3613"/>
    <w:multiLevelType w:val="singleLevel"/>
    <w:tmpl w:val="5A1E3613"/>
    <w:lvl w:ilvl="0" w:tentative="0">
      <w:start w:val="1"/>
      <w:numFmt w:val="decimal"/>
      <w:suff w:val="space"/>
      <w:lvlText w:val="%1."/>
      <w:lvlJc w:val="left"/>
    </w:lvl>
  </w:abstractNum>
  <w:abstractNum w:abstractNumId="20">
    <w:nsid w:val="6431761E"/>
    <w:multiLevelType w:val="multilevel"/>
    <w:tmpl w:val="6431761E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686D59FF"/>
    <w:multiLevelType w:val="multilevel"/>
    <w:tmpl w:val="686D59FF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22">
    <w:nsid w:val="6CB17F22"/>
    <w:multiLevelType w:val="multilevel"/>
    <w:tmpl w:val="6CB17F22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6F4B539F"/>
    <w:multiLevelType w:val="multilevel"/>
    <w:tmpl w:val="6F4B539F"/>
    <w:lvl w:ilvl="0" w:tentative="0">
      <w:start w:val="1"/>
      <w:numFmt w:val="decimal"/>
      <w:lvlText w:val="%1."/>
      <w:lvlJc w:val="left"/>
      <w:pPr>
        <w:ind w:left="360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188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908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628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348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4068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788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508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228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shd w:val="clear" w:color="auto" w:fill="auto"/>
        <w:vertAlign w:val="baseline"/>
      </w:rPr>
    </w:lvl>
  </w:abstractNum>
  <w:abstractNum w:abstractNumId="24">
    <w:nsid w:val="773B0317"/>
    <w:multiLevelType w:val="singleLevel"/>
    <w:tmpl w:val="773B0317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240" w:firstLine="0"/>
      </w:pPr>
    </w:lvl>
  </w:abstractNum>
  <w:abstractNum w:abstractNumId="25">
    <w:nsid w:val="787571FC"/>
    <w:multiLevelType w:val="multilevel"/>
    <w:tmpl w:val="787571FC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7C261D11"/>
    <w:multiLevelType w:val="multilevel"/>
    <w:tmpl w:val="7C261D11"/>
    <w:lvl w:ilvl="0" w:tentative="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 w:tentative="0">
      <w:start w:val="1"/>
      <w:numFmt w:val="decimal"/>
      <w:lvlText w:val="%3."/>
      <w:lvlJc w:val="right"/>
      <w:pPr>
        <w:ind w:left="1260" w:hanging="420"/>
      </w:pPr>
      <w:rPr>
        <w:rFonts w:hint="eastAsia"/>
      </w:rPr>
    </w:lvl>
    <w:lvl w:ilvl="3" w:tentative="0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 w:tentative="0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 w:tentative="0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 w:tentative="0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 w:tentative="0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 w:tentative="0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num w:numId="1">
    <w:abstractNumId w:val="14"/>
  </w:num>
  <w:num w:numId="2">
    <w:abstractNumId w:val="11"/>
  </w:num>
  <w:num w:numId="3">
    <w:abstractNumId w:val="26"/>
  </w:num>
  <w:num w:numId="4">
    <w:abstractNumId w:val="7"/>
  </w:num>
  <w:num w:numId="5">
    <w:abstractNumId w:val="23"/>
  </w:num>
  <w:num w:numId="6">
    <w:abstractNumId w:val="18"/>
  </w:num>
  <w:num w:numId="7">
    <w:abstractNumId w:val="15"/>
  </w:num>
  <w:num w:numId="8">
    <w:abstractNumId w:val="1"/>
  </w:num>
  <w:num w:numId="9">
    <w:abstractNumId w:val="17"/>
  </w:num>
  <w:num w:numId="10">
    <w:abstractNumId w:val="19"/>
  </w:num>
  <w:num w:numId="11">
    <w:abstractNumId w:val="10"/>
  </w:num>
  <w:num w:numId="12">
    <w:abstractNumId w:val="12"/>
  </w:num>
  <w:num w:numId="13">
    <w:abstractNumId w:val="0"/>
  </w:num>
  <w:num w:numId="14">
    <w:abstractNumId w:val="3"/>
  </w:num>
  <w:num w:numId="15">
    <w:abstractNumId w:val="4"/>
  </w:num>
  <w:num w:numId="16">
    <w:abstractNumId w:val="2"/>
  </w:num>
  <w:num w:numId="17">
    <w:abstractNumId w:val="20"/>
  </w:num>
  <w:num w:numId="18">
    <w:abstractNumId w:val="13"/>
  </w:num>
  <w:num w:numId="19">
    <w:abstractNumId w:val="24"/>
  </w:num>
  <w:num w:numId="20">
    <w:abstractNumId w:val="5"/>
  </w:num>
  <w:num w:numId="21">
    <w:abstractNumId w:val="16"/>
  </w:num>
  <w:num w:numId="22">
    <w:abstractNumId w:val="25"/>
  </w:num>
  <w:num w:numId="23">
    <w:abstractNumId w:val="8"/>
  </w:num>
  <w:num w:numId="24">
    <w:abstractNumId w:val="22"/>
  </w:num>
  <w:num w:numId="25">
    <w:abstractNumId w:val="9"/>
  </w:num>
  <w:num w:numId="26">
    <w:abstractNumId w:val="21"/>
  </w:num>
  <w:num w:numId="2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1"/>
  <w:bordersDoNotSurroundHeader w:val="1"/>
  <w:bordersDoNotSurroundFooter w:val="1"/>
  <w:attachedTemplate r:id="rId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2FkYzQ0OTFiODc2NzdhMGQ2NGNkNWZkYTJlZTRmYjkifQ=="/>
  </w:docVars>
  <w:rsids>
    <w:rsidRoot w:val="00126C06"/>
    <w:rsid w:val="00001075"/>
    <w:rsid w:val="00007063"/>
    <w:rsid w:val="00013920"/>
    <w:rsid w:val="00014302"/>
    <w:rsid w:val="000179F6"/>
    <w:rsid w:val="00033E0F"/>
    <w:rsid w:val="000360A6"/>
    <w:rsid w:val="000419D8"/>
    <w:rsid w:val="0004216F"/>
    <w:rsid w:val="00045D60"/>
    <w:rsid w:val="000708E8"/>
    <w:rsid w:val="0007377F"/>
    <w:rsid w:val="00090F8D"/>
    <w:rsid w:val="0009177B"/>
    <w:rsid w:val="00092F1B"/>
    <w:rsid w:val="00093C12"/>
    <w:rsid w:val="000946C7"/>
    <w:rsid w:val="000A2F35"/>
    <w:rsid w:val="000B043C"/>
    <w:rsid w:val="000C016F"/>
    <w:rsid w:val="000C5BFF"/>
    <w:rsid w:val="000C7D1C"/>
    <w:rsid w:val="000D4C4D"/>
    <w:rsid w:val="000F4E70"/>
    <w:rsid w:val="001079A0"/>
    <w:rsid w:val="0012293B"/>
    <w:rsid w:val="00125726"/>
    <w:rsid w:val="00125740"/>
    <w:rsid w:val="00126C06"/>
    <w:rsid w:val="00133847"/>
    <w:rsid w:val="0015133E"/>
    <w:rsid w:val="0015671D"/>
    <w:rsid w:val="00164316"/>
    <w:rsid w:val="00164C37"/>
    <w:rsid w:val="00165F45"/>
    <w:rsid w:val="0016686A"/>
    <w:rsid w:val="001806BB"/>
    <w:rsid w:val="00183A33"/>
    <w:rsid w:val="001900C2"/>
    <w:rsid w:val="00197F61"/>
    <w:rsid w:val="001B30F7"/>
    <w:rsid w:val="001B3E96"/>
    <w:rsid w:val="001B5F4B"/>
    <w:rsid w:val="001C354E"/>
    <w:rsid w:val="001C7718"/>
    <w:rsid w:val="001D3EEE"/>
    <w:rsid w:val="001E15AE"/>
    <w:rsid w:val="00204760"/>
    <w:rsid w:val="00226013"/>
    <w:rsid w:val="002267FE"/>
    <w:rsid w:val="00232A65"/>
    <w:rsid w:val="0023363D"/>
    <w:rsid w:val="00240D83"/>
    <w:rsid w:val="002422D1"/>
    <w:rsid w:val="0024427E"/>
    <w:rsid w:val="00244F3F"/>
    <w:rsid w:val="00255C75"/>
    <w:rsid w:val="00261645"/>
    <w:rsid w:val="00282460"/>
    <w:rsid w:val="00283521"/>
    <w:rsid w:val="00283779"/>
    <w:rsid w:val="0029539C"/>
    <w:rsid w:val="002A329D"/>
    <w:rsid w:val="002C30BB"/>
    <w:rsid w:val="002E5C95"/>
    <w:rsid w:val="002F0B1E"/>
    <w:rsid w:val="00303A9A"/>
    <w:rsid w:val="003052F8"/>
    <w:rsid w:val="00310D26"/>
    <w:rsid w:val="00316FB0"/>
    <w:rsid w:val="00322D60"/>
    <w:rsid w:val="0032679C"/>
    <w:rsid w:val="00362AAD"/>
    <w:rsid w:val="00372031"/>
    <w:rsid w:val="00384C10"/>
    <w:rsid w:val="003A3AD0"/>
    <w:rsid w:val="003A3F57"/>
    <w:rsid w:val="003A56C8"/>
    <w:rsid w:val="003B75E3"/>
    <w:rsid w:val="003E114C"/>
    <w:rsid w:val="003F39D8"/>
    <w:rsid w:val="004051BC"/>
    <w:rsid w:val="00406D9A"/>
    <w:rsid w:val="0041100C"/>
    <w:rsid w:val="00430CFC"/>
    <w:rsid w:val="0043631E"/>
    <w:rsid w:val="00444714"/>
    <w:rsid w:val="00454BBD"/>
    <w:rsid w:val="00464584"/>
    <w:rsid w:val="00466003"/>
    <w:rsid w:val="00485169"/>
    <w:rsid w:val="0049126D"/>
    <w:rsid w:val="004B4B9B"/>
    <w:rsid w:val="004D78F1"/>
    <w:rsid w:val="004E3CF0"/>
    <w:rsid w:val="005044F9"/>
    <w:rsid w:val="0052195F"/>
    <w:rsid w:val="0052251A"/>
    <w:rsid w:val="0053509D"/>
    <w:rsid w:val="00541F01"/>
    <w:rsid w:val="00552375"/>
    <w:rsid w:val="00554076"/>
    <w:rsid w:val="005631D0"/>
    <w:rsid w:val="00566864"/>
    <w:rsid w:val="005768B1"/>
    <w:rsid w:val="005A6199"/>
    <w:rsid w:val="005E3D83"/>
    <w:rsid w:val="005E4FA7"/>
    <w:rsid w:val="00610BE4"/>
    <w:rsid w:val="0062199D"/>
    <w:rsid w:val="00624675"/>
    <w:rsid w:val="00626AD9"/>
    <w:rsid w:val="00633056"/>
    <w:rsid w:val="00635CE2"/>
    <w:rsid w:val="00664322"/>
    <w:rsid w:val="00677A8F"/>
    <w:rsid w:val="00686D29"/>
    <w:rsid w:val="006C1318"/>
    <w:rsid w:val="006D159A"/>
    <w:rsid w:val="00732AEF"/>
    <w:rsid w:val="00732C74"/>
    <w:rsid w:val="00744ABB"/>
    <w:rsid w:val="00751AE8"/>
    <w:rsid w:val="0075285E"/>
    <w:rsid w:val="0075750B"/>
    <w:rsid w:val="00766A6E"/>
    <w:rsid w:val="007707A0"/>
    <w:rsid w:val="007772FD"/>
    <w:rsid w:val="007840C4"/>
    <w:rsid w:val="00785A1F"/>
    <w:rsid w:val="0079473E"/>
    <w:rsid w:val="007A0CE4"/>
    <w:rsid w:val="007C483F"/>
    <w:rsid w:val="007E0D4D"/>
    <w:rsid w:val="007E4A90"/>
    <w:rsid w:val="007F78C2"/>
    <w:rsid w:val="0081724A"/>
    <w:rsid w:val="00832FD5"/>
    <w:rsid w:val="008349CA"/>
    <w:rsid w:val="0084569E"/>
    <w:rsid w:val="0085652A"/>
    <w:rsid w:val="0086012A"/>
    <w:rsid w:val="00867964"/>
    <w:rsid w:val="00882F6B"/>
    <w:rsid w:val="0089139D"/>
    <w:rsid w:val="008969FD"/>
    <w:rsid w:val="008B05B5"/>
    <w:rsid w:val="008B2BE1"/>
    <w:rsid w:val="008B37F1"/>
    <w:rsid w:val="008B5D3B"/>
    <w:rsid w:val="008B6E08"/>
    <w:rsid w:val="008C1521"/>
    <w:rsid w:val="008C3899"/>
    <w:rsid w:val="008D0A98"/>
    <w:rsid w:val="008E759D"/>
    <w:rsid w:val="008F0DFA"/>
    <w:rsid w:val="008F3DDE"/>
    <w:rsid w:val="008F6174"/>
    <w:rsid w:val="008F6BF3"/>
    <w:rsid w:val="00925D3E"/>
    <w:rsid w:val="009355D6"/>
    <w:rsid w:val="0093611F"/>
    <w:rsid w:val="00962B55"/>
    <w:rsid w:val="0096700A"/>
    <w:rsid w:val="00976E7A"/>
    <w:rsid w:val="00986A68"/>
    <w:rsid w:val="00994FAE"/>
    <w:rsid w:val="009A153F"/>
    <w:rsid w:val="009D4B44"/>
    <w:rsid w:val="009E633A"/>
    <w:rsid w:val="00A04437"/>
    <w:rsid w:val="00A04894"/>
    <w:rsid w:val="00A30F66"/>
    <w:rsid w:val="00A37F02"/>
    <w:rsid w:val="00A41584"/>
    <w:rsid w:val="00A5584A"/>
    <w:rsid w:val="00A71FB9"/>
    <w:rsid w:val="00A77EAD"/>
    <w:rsid w:val="00A84A50"/>
    <w:rsid w:val="00A8597B"/>
    <w:rsid w:val="00A92086"/>
    <w:rsid w:val="00AA41D0"/>
    <w:rsid w:val="00AB44B4"/>
    <w:rsid w:val="00AB476A"/>
    <w:rsid w:val="00AC1A8F"/>
    <w:rsid w:val="00AC5E61"/>
    <w:rsid w:val="00AD454C"/>
    <w:rsid w:val="00B13C74"/>
    <w:rsid w:val="00B313CD"/>
    <w:rsid w:val="00B343B3"/>
    <w:rsid w:val="00B43B00"/>
    <w:rsid w:val="00B77296"/>
    <w:rsid w:val="00B84480"/>
    <w:rsid w:val="00B92572"/>
    <w:rsid w:val="00B949DE"/>
    <w:rsid w:val="00BB4889"/>
    <w:rsid w:val="00BB5825"/>
    <w:rsid w:val="00BC01E3"/>
    <w:rsid w:val="00BC1417"/>
    <w:rsid w:val="00BD5611"/>
    <w:rsid w:val="00BD7507"/>
    <w:rsid w:val="00BE2520"/>
    <w:rsid w:val="00BE3E43"/>
    <w:rsid w:val="00BE4CA6"/>
    <w:rsid w:val="00BF0420"/>
    <w:rsid w:val="00C26D88"/>
    <w:rsid w:val="00C31183"/>
    <w:rsid w:val="00C36DA1"/>
    <w:rsid w:val="00C42C97"/>
    <w:rsid w:val="00C46698"/>
    <w:rsid w:val="00C612DE"/>
    <w:rsid w:val="00C65887"/>
    <w:rsid w:val="00C73544"/>
    <w:rsid w:val="00C73A2E"/>
    <w:rsid w:val="00C74AB3"/>
    <w:rsid w:val="00C91A33"/>
    <w:rsid w:val="00C96B59"/>
    <w:rsid w:val="00C96EF9"/>
    <w:rsid w:val="00CA4CCF"/>
    <w:rsid w:val="00CA6E94"/>
    <w:rsid w:val="00CB13E8"/>
    <w:rsid w:val="00CB4BA6"/>
    <w:rsid w:val="00CB67EC"/>
    <w:rsid w:val="00CB74F7"/>
    <w:rsid w:val="00CE4995"/>
    <w:rsid w:val="00CF2359"/>
    <w:rsid w:val="00CF6C5A"/>
    <w:rsid w:val="00D008BE"/>
    <w:rsid w:val="00D12417"/>
    <w:rsid w:val="00D235DA"/>
    <w:rsid w:val="00D27C70"/>
    <w:rsid w:val="00D352E3"/>
    <w:rsid w:val="00D45064"/>
    <w:rsid w:val="00D7102D"/>
    <w:rsid w:val="00D765D3"/>
    <w:rsid w:val="00D9443E"/>
    <w:rsid w:val="00DB27C1"/>
    <w:rsid w:val="00DB7293"/>
    <w:rsid w:val="00DC1874"/>
    <w:rsid w:val="00DC5C00"/>
    <w:rsid w:val="00DD12C6"/>
    <w:rsid w:val="00DE757E"/>
    <w:rsid w:val="00E00BB7"/>
    <w:rsid w:val="00E015D1"/>
    <w:rsid w:val="00E07073"/>
    <w:rsid w:val="00E10FE3"/>
    <w:rsid w:val="00E1439B"/>
    <w:rsid w:val="00E3296A"/>
    <w:rsid w:val="00E336D0"/>
    <w:rsid w:val="00E36162"/>
    <w:rsid w:val="00E4251F"/>
    <w:rsid w:val="00E60DFD"/>
    <w:rsid w:val="00E670BB"/>
    <w:rsid w:val="00E716A1"/>
    <w:rsid w:val="00E90903"/>
    <w:rsid w:val="00E96DC7"/>
    <w:rsid w:val="00EA04F6"/>
    <w:rsid w:val="00EA0BD4"/>
    <w:rsid w:val="00EA2035"/>
    <w:rsid w:val="00EA3231"/>
    <w:rsid w:val="00EA508D"/>
    <w:rsid w:val="00ED6D69"/>
    <w:rsid w:val="00EF52BE"/>
    <w:rsid w:val="00EF7F18"/>
    <w:rsid w:val="00F000F5"/>
    <w:rsid w:val="00F26DBB"/>
    <w:rsid w:val="00F2787C"/>
    <w:rsid w:val="00F45E25"/>
    <w:rsid w:val="00F57326"/>
    <w:rsid w:val="00F61D1A"/>
    <w:rsid w:val="00F657FF"/>
    <w:rsid w:val="00F70D19"/>
    <w:rsid w:val="00F71533"/>
    <w:rsid w:val="00F760BE"/>
    <w:rsid w:val="00F77486"/>
    <w:rsid w:val="00F87733"/>
    <w:rsid w:val="00FA0B3B"/>
    <w:rsid w:val="00FA1791"/>
    <w:rsid w:val="00FB566E"/>
    <w:rsid w:val="00FB5B5F"/>
    <w:rsid w:val="00FC44D9"/>
    <w:rsid w:val="00FE5840"/>
    <w:rsid w:val="00FE60EC"/>
    <w:rsid w:val="00FE72B7"/>
    <w:rsid w:val="00FF0419"/>
    <w:rsid w:val="00FF3708"/>
    <w:rsid w:val="01371678"/>
    <w:rsid w:val="03B5544B"/>
    <w:rsid w:val="04DD59F8"/>
    <w:rsid w:val="05B47C39"/>
    <w:rsid w:val="05FA2684"/>
    <w:rsid w:val="0727265E"/>
    <w:rsid w:val="09265A07"/>
    <w:rsid w:val="09F33006"/>
    <w:rsid w:val="0A752127"/>
    <w:rsid w:val="0CED37B5"/>
    <w:rsid w:val="0D671EEF"/>
    <w:rsid w:val="0EAE7D95"/>
    <w:rsid w:val="12C369BD"/>
    <w:rsid w:val="14D042F3"/>
    <w:rsid w:val="151C2BA5"/>
    <w:rsid w:val="1B4E6ABD"/>
    <w:rsid w:val="1C1E01EA"/>
    <w:rsid w:val="1C7022A1"/>
    <w:rsid w:val="21A41439"/>
    <w:rsid w:val="224E6634"/>
    <w:rsid w:val="226A3A06"/>
    <w:rsid w:val="23D729C0"/>
    <w:rsid w:val="246D0A09"/>
    <w:rsid w:val="24BD2E6D"/>
    <w:rsid w:val="26F036F7"/>
    <w:rsid w:val="27112982"/>
    <w:rsid w:val="276B340C"/>
    <w:rsid w:val="27F6101A"/>
    <w:rsid w:val="28D2502F"/>
    <w:rsid w:val="2BBD2BCE"/>
    <w:rsid w:val="2DEB43FA"/>
    <w:rsid w:val="2E422CC1"/>
    <w:rsid w:val="2E8D1BD9"/>
    <w:rsid w:val="314D6446"/>
    <w:rsid w:val="317D4F24"/>
    <w:rsid w:val="32EF451A"/>
    <w:rsid w:val="35D0760A"/>
    <w:rsid w:val="36476D47"/>
    <w:rsid w:val="36BE465E"/>
    <w:rsid w:val="37E92835"/>
    <w:rsid w:val="38673C95"/>
    <w:rsid w:val="39554CFC"/>
    <w:rsid w:val="395A0B1D"/>
    <w:rsid w:val="39FD298F"/>
    <w:rsid w:val="3B6758B6"/>
    <w:rsid w:val="3B682C44"/>
    <w:rsid w:val="41755300"/>
    <w:rsid w:val="423C3E44"/>
    <w:rsid w:val="42AB156D"/>
    <w:rsid w:val="43E17D38"/>
    <w:rsid w:val="4429222E"/>
    <w:rsid w:val="450D7736"/>
    <w:rsid w:val="455F2180"/>
    <w:rsid w:val="45F964F2"/>
    <w:rsid w:val="47BD1288"/>
    <w:rsid w:val="49E77A6D"/>
    <w:rsid w:val="4A6C5266"/>
    <w:rsid w:val="4B675515"/>
    <w:rsid w:val="4E561299"/>
    <w:rsid w:val="511D23DB"/>
    <w:rsid w:val="53F81F78"/>
    <w:rsid w:val="550E5F9B"/>
    <w:rsid w:val="58DC27B5"/>
    <w:rsid w:val="59E5577C"/>
    <w:rsid w:val="5C447CC6"/>
    <w:rsid w:val="5CB27B67"/>
    <w:rsid w:val="5CF236FC"/>
    <w:rsid w:val="5E914C61"/>
    <w:rsid w:val="62730A40"/>
    <w:rsid w:val="638214EC"/>
    <w:rsid w:val="6603190F"/>
    <w:rsid w:val="66BA36FE"/>
    <w:rsid w:val="67FA175F"/>
    <w:rsid w:val="68705D5C"/>
    <w:rsid w:val="68F0176C"/>
    <w:rsid w:val="68FD5D45"/>
    <w:rsid w:val="6AD7428D"/>
    <w:rsid w:val="6AEF0E91"/>
    <w:rsid w:val="6B5417DE"/>
    <w:rsid w:val="6D562CFF"/>
    <w:rsid w:val="6F674C02"/>
    <w:rsid w:val="6FD15666"/>
    <w:rsid w:val="746F4F2C"/>
    <w:rsid w:val="74B40396"/>
    <w:rsid w:val="757E3EEB"/>
    <w:rsid w:val="769A0405"/>
    <w:rsid w:val="76C11115"/>
    <w:rsid w:val="780717A8"/>
    <w:rsid w:val="790F64EF"/>
    <w:rsid w:val="79961BE5"/>
    <w:rsid w:val="79CE551B"/>
    <w:rsid w:val="7DCF6E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name="toc 1"/>
    <w:lsdException w:qFormat="1" w:unhideWhenUsed="0" w:uiPriority="0" w:name="toc 2"/>
    <w:lsdException w:qFormat="1" w:unhideWhenUsed="0" w:uiPriority="0" w:name="toc 3"/>
    <w:lsdException w:qFormat="1" w:unhideWhenUsed="0" w:uiPriority="0" w:name="toc 4"/>
    <w:lsdException w:qFormat="1" w:unhideWhenUsed="0" w:uiPriority="0" w:name="toc 5"/>
    <w:lsdException w:qFormat="1" w:unhideWhenUsed="0" w:uiPriority="0" w:name="toc 6"/>
    <w:lsdException w:qFormat="1" w:unhideWhenUsed="0" w:uiPriority="0" w:name="toc 7"/>
    <w:lsdException w:qFormat="1" w:unhideWhenUsed="0" w:uiPriority="0" w:name="toc 8"/>
    <w:lsdException w:qFormat="1" w:unhideWhenUsed="0" w:uiPriority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qFormat="1"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iPriority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31"/>
    <w:qFormat/>
    <w:uiPriority w:val="0"/>
    <w:pPr>
      <w:keepNext/>
      <w:keepLines/>
      <w:spacing w:before="260" w:after="260" w:line="416" w:lineRule="auto"/>
      <w:outlineLvl w:val="1"/>
    </w:pPr>
    <w:rPr>
      <w:rFonts w:ascii="Arial" w:hAnsi="Arial" w:eastAsia="黑体"/>
      <w:b/>
      <w:bCs/>
      <w:sz w:val="32"/>
      <w:szCs w:val="32"/>
    </w:rPr>
  </w:style>
  <w:style w:type="paragraph" w:styleId="4">
    <w:name w:val="heading 3"/>
    <w:basedOn w:val="1"/>
    <w:next w:val="1"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32"/>
    <w:unhideWhenUsed/>
    <w:qFormat/>
    <w:uiPriority w:val="0"/>
    <w:pPr>
      <w:keepNext/>
      <w:keepLines/>
      <w:spacing w:before="280" w:after="29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28"/>
    <w:unhideWhenUsed/>
    <w:qFormat/>
    <w:uiPriority w:val="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29"/>
    <w:semiHidden/>
    <w:unhideWhenUsed/>
    <w:qFormat/>
    <w:uiPriority w:val="0"/>
    <w:pPr>
      <w:keepNext/>
      <w:keepLines/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 w:val="24"/>
    </w:rPr>
  </w:style>
  <w:style w:type="character" w:default="1" w:styleId="22">
    <w:name w:val="Default Paragraph Font"/>
    <w:semiHidden/>
    <w:unhideWhenUsed/>
    <w:qFormat/>
    <w:uiPriority w:val="1"/>
  </w:style>
  <w:style w:type="table" w:default="1" w:styleId="20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toc 7"/>
    <w:basedOn w:val="1"/>
    <w:next w:val="1"/>
    <w:semiHidden/>
    <w:qFormat/>
    <w:uiPriority w:val="0"/>
    <w:pPr>
      <w:ind w:left="1260"/>
      <w:jc w:val="left"/>
    </w:pPr>
    <w:rPr>
      <w:sz w:val="18"/>
      <w:szCs w:val="18"/>
    </w:rPr>
  </w:style>
  <w:style w:type="paragraph" w:styleId="9">
    <w:name w:val="toc 5"/>
    <w:basedOn w:val="1"/>
    <w:next w:val="1"/>
    <w:semiHidden/>
    <w:qFormat/>
    <w:uiPriority w:val="0"/>
    <w:pPr>
      <w:ind w:left="840"/>
      <w:jc w:val="left"/>
    </w:pPr>
    <w:rPr>
      <w:sz w:val="18"/>
      <w:szCs w:val="18"/>
    </w:rPr>
  </w:style>
  <w:style w:type="paragraph" w:styleId="10">
    <w:name w:val="toc 3"/>
    <w:basedOn w:val="1"/>
    <w:next w:val="1"/>
    <w:semiHidden/>
    <w:qFormat/>
    <w:uiPriority w:val="0"/>
    <w:pPr>
      <w:ind w:left="420"/>
      <w:jc w:val="left"/>
    </w:pPr>
    <w:rPr>
      <w:i/>
      <w:iCs/>
      <w:sz w:val="20"/>
      <w:szCs w:val="20"/>
    </w:rPr>
  </w:style>
  <w:style w:type="paragraph" w:styleId="11">
    <w:name w:val="toc 8"/>
    <w:basedOn w:val="1"/>
    <w:next w:val="1"/>
    <w:semiHidden/>
    <w:qFormat/>
    <w:uiPriority w:val="0"/>
    <w:pPr>
      <w:ind w:left="1470"/>
      <w:jc w:val="left"/>
    </w:pPr>
    <w:rPr>
      <w:sz w:val="18"/>
      <w:szCs w:val="18"/>
    </w:rPr>
  </w:style>
  <w:style w:type="paragraph" w:styleId="12">
    <w:name w:val="Balloon Text"/>
    <w:basedOn w:val="1"/>
    <w:link w:val="26"/>
    <w:qFormat/>
    <w:uiPriority w:val="0"/>
    <w:rPr>
      <w:sz w:val="18"/>
      <w:szCs w:val="18"/>
    </w:rPr>
  </w:style>
  <w:style w:type="paragraph" w:styleId="13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4">
    <w:name w:val="header"/>
    <w:basedOn w:val="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5">
    <w:name w:val="toc 1"/>
    <w:basedOn w:val="1"/>
    <w:next w:val="1"/>
    <w:semiHidden/>
    <w:qFormat/>
    <w:uiPriority w:val="0"/>
    <w:pPr>
      <w:spacing w:before="120" w:after="120"/>
      <w:jc w:val="left"/>
    </w:pPr>
    <w:rPr>
      <w:b/>
      <w:bCs/>
      <w:caps/>
      <w:sz w:val="20"/>
      <w:szCs w:val="20"/>
    </w:rPr>
  </w:style>
  <w:style w:type="paragraph" w:styleId="16">
    <w:name w:val="toc 4"/>
    <w:basedOn w:val="1"/>
    <w:next w:val="1"/>
    <w:semiHidden/>
    <w:qFormat/>
    <w:uiPriority w:val="0"/>
    <w:pPr>
      <w:ind w:left="630"/>
      <w:jc w:val="left"/>
    </w:pPr>
    <w:rPr>
      <w:sz w:val="18"/>
      <w:szCs w:val="18"/>
    </w:rPr>
  </w:style>
  <w:style w:type="paragraph" w:styleId="17">
    <w:name w:val="toc 6"/>
    <w:basedOn w:val="1"/>
    <w:next w:val="1"/>
    <w:semiHidden/>
    <w:qFormat/>
    <w:uiPriority w:val="0"/>
    <w:pPr>
      <w:ind w:left="1050"/>
      <w:jc w:val="left"/>
    </w:pPr>
    <w:rPr>
      <w:sz w:val="18"/>
      <w:szCs w:val="18"/>
    </w:rPr>
  </w:style>
  <w:style w:type="paragraph" w:styleId="18">
    <w:name w:val="toc 2"/>
    <w:basedOn w:val="1"/>
    <w:next w:val="1"/>
    <w:semiHidden/>
    <w:qFormat/>
    <w:uiPriority w:val="0"/>
    <w:pPr>
      <w:ind w:left="210"/>
      <w:jc w:val="left"/>
    </w:pPr>
    <w:rPr>
      <w:smallCaps/>
      <w:sz w:val="20"/>
      <w:szCs w:val="20"/>
    </w:rPr>
  </w:style>
  <w:style w:type="paragraph" w:styleId="19">
    <w:name w:val="toc 9"/>
    <w:basedOn w:val="1"/>
    <w:next w:val="1"/>
    <w:semiHidden/>
    <w:qFormat/>
    <w:uiPriority w:val="0"/>
    <w:pPr>
      <w:ind w:left="1680"/>
      <w:jc w:val="left"/>
    </w:pPr>
    <w:rPr>
      <w:sz w:val="18"/>
      <w:szCs w:val="18"/>
    </w:rPr>
  </w:style>
  <w:style w:type="table" w:styleId="21">
    <w:name w:val="Table Grid"/>
    <w:basedOn w:val="20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3">
    <w:name w:val="page number"/>
    <w:basedOn w:val="22"/>
    <w:qFormat/>
    <w:uiPriority w:val="0"/>
  </w:style>
  <w:style w:type="character" w:styleId="24">
    <w:name w:val="Hyperlink"/>
    <w:basedOn w:val="22"/>
    <w:qFormat/>
    <w:uiPriority w:val="0"/>
    <w:rPr>
      <w:color w:val="0000FF"/>
      <w:u w:val="single"/>
    </w:rPr>
  </w:style>
  <w:style w:type="paragraph" w:customStyle="1" w:styleId="25">
    <w:name w:val="p0"/>
    <w:basedOn w:val="1"/>
    <w:qFormat/>
    <w:uiPriority w:val="0"/>
    <w:pPr>
      <w:widowControl/>
      <w:jc w:val="left"/>
    </w:pPr>
    <w:rPr>
      <w:kern w:val="0"/>
      <w:sz w:val="24"/>
    </w:rPr>
  </w:style>
  <w:style w:type="character" w:customStyle="1" w:styleId="26">
    <w:name w:val="批注框文本 字符"/>
    <w:basedOn w:val="22"/>
    <w:link w:val="12"/>
    <w:qFormat/>
    <w:uiPriority w:val="0"/>
    <w:rPr>
      <w:kern w:val="2"/>
      <w:sz w:val="18"/>
      <w:szCs w:val="18"/>
    </w:rPr>
  </w:style>
  <w:style w:type="paragraph" w:styleId="27">
    <w:name w:val="List Paragraph"/>
    <w:basedOn w:val="1"/>
    <w:qFormat/>
    <w:uiPriority w:val="34"/>
    <w:pPr>
      <w:ind w:firstLine="420" w:firstLineChars="200"/>
    </w:pPr>
  </w:style>
  <w:style w:type="character" w:customStyle="1" w:styleId="28">
    <w:name w:val="标题 5 字符"/>
    <w:basedOn w:val="22"/>
    <w:link w:val="6"/>
    <w:uiPriority w:val="0"/>
    <w:rPr>
      <w:b/>
      <w:bCs/>
      <w:kern w:val="2"/>
      <w:sz w:val="28"/>
      <w:szCs w:val="28"/>
    </w:rPr>
  </w:style>
  <w:style w:type="character" w:customStyle="1" w:styleId="29">
    <w:name w:val="标题 6 字符"/>
    <w:basedOn w:val="22"/>
    <w:link w:val="7"/>
    <w:semiHidden/>
    <w:qFormat/>
    <w:uiPriority w:val="0"/>
    <w:rPr>
      <w:rFonts w:asciiTheme="majorHAnsi" w:hAnsiTheme="majorHAnsi" w:eastAsiaTheme="majorEastAsia" w:cstheme="majorBidi"/>
      <w:b/>
      <w:bCs/>
      <w:kern w:val="2"/>
      <w:sz w:val="24"/>
      <w:szCs w:val="24"/>
    </w:rPr>
  </w:style>
  <w:style w:type="table" w:customStyle="1" w:styleId="30">
    <w:name w:val="TableGrid"/>
    <w:qFormat/>
    <w:uiPriority w:val="0"/>
    <w:rPr>
      <w:rFonts w:asciiTheme="minorHAnsi" w:hAnsiTheme="minorHAnsi" w:eastAsiaTheme="minorEastAsia" w:cstheme="minorBidi"/>
      <w:kern w:val="2"/>
      <w:sz w:val="21"/>
      <w:szCs w:val="22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31">
    <w:name w:val="标题 2 字符"/>
    <w:basedOn w:val="22"/>
    <w:link w:val="3"/>
    <w:uiPriority w:val="0"/>
    <w:rPr>
      <w:rFonts w:ascii="Arial" w:hAnsi="Arial" w:eastAsia="黑体"/>
      <w:b/>
      <w:bCs/>
      <w:kern w:val="2"/>
      <w:sz w:val="32"/>
      <w:szCs w:val="32"/>
    </w:rPr>
  </w:style>
  <w:style w:type="character" w:customStyle="1" w:styleId="32">
    <w:name w:val="标题 4 字符"/>
    <w:basedOn w:val="22"/>
    <w:link w:val="5"/>
    <w:uiPriority w:val="0"/>
    <w:rPr>
      <w:rFonts w:ascii="Arial" w:hAnsi="Arial" w:eastAsia="黑体"/>
      <w:b/>
      <w:kern w:val="2"/>
      <w:sz w:val="28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jpeg"/><Relationship Id="rId8" Type="http://schemas.openxmlformats.org/officeDocument/2006/relationships/image" Target="media/image1.emf"/><Relationship Id="rId7" Type="http://schemas.openxmlformats.org/officeDocument/2006/relationships/theme" Target="theme/theme1.xml"/><Relationship Id="rId67" Type="http://schemas.openxmlformats.org/officeDocument/2006/relationships/fontTable" Target="fontTable.xml"/><Relationship Id="rId66" Type="http://schemas.openxmlformats.org/officeDocument/2006/relationships/numbering" Target="numbering.xml"/><Relationship Id="rId65" Type="http://schemas.openxmlformats.org/officeDocument/2006/relationships/image" Target="media/image58.png"/><Relationship Id="rId64" Type="http://schemas.openxmlformats.org/officeDocument/2006/relationships/image" Target="media/image57.png"/><Relationship Id="rId63" Type="http://schemas.openxmlformats.org/officeDocument/2006/relationships/image" Target="media/image56.png"/><Relationship Id="rId62" Type="http://schemas.openxmlformats.org/officeDocument/2006/relationships/image" Target="media/image55.png"/><Relationship Id="rId61" Type="http://schemas.openxmlformats.org/officeDocument/2006/relationships/image" Target="media/image54.png"/><Relationship Id="rId60" Type="http://schemas.openxmlformats.org/officeDocument/2006/relationships/image" Target="media/image53.png"/><Relationship Id="rId6" Type="http://schemas.openxmlformats.org/officeDocument/2006/relationships/footer" Target="footer3.xml"/><Relationship Id="rId59" Type="http://schemas.openxmlformats.org/officeDocument/2006/relationships/image" Target="media/image52.png"/><Relationship Id="rId58" Type="http://schemas.openxmlformats.org/officeDocument/2006/relationships/image" Target="media/image51.png"/><Relationship Id="rId57" Type="http://schemas.openxmlformats.org/officeDocument/2006/relationships/image" Target="media/image50.png"/><Relationship Id="rId56" Type="http://schemas.openxmlformats.org/officeDocument/2006/relationships/image" Target="media/image49.png"/><Relationship Id="rId55" Type="http://schemas.openxmlformats.org/officeDocument/2006/relationships/image" Target="media/image48.png"/><Relationship Id="rId54" Type="http://schemas.openxmlformats.org/officeDocument/2006/relationships/image" Target="media/image47.png"/><Relationship Id="rId53" Type="http://schemas.openxmlformats.org/officeDocument/2006/relationships/image" Target="media/image46.png"/><Relationship Id="rId52" Type="http://schemas.openxmlformats.org/officeDocument/2006/relationships/image" Target="media/image45.png"/><Relationship Id="rId51" Type="http://schemas.openxmlformats.org/officeDocument/2006/relationships/image" Target="media/image44.png"/><Relationship Id="rId50" Type="http://schemas.openxmlformats.org/officeDocument/2006/relationships/image" Target="media/image43.png"/><Relationship Id="rId5" Type="http://schemas.openxmlformats.org/officeDocument/2006/relationships/header" Target="header1.xml"/><Relationship Id="rId49" Type="http://schemas.openxmlformats.org/officeDocument/2006/relationships/image" Target="media/image42.png"/><Relationship Id="rId48" Type="http://schemas.openxmlformats.org/officeDocument/2006/relationships/image" Target="media/image41.png"/><Relationship Id="rId47" Type="http://schemas.openxmlformats.org/officeDocument/2006/relationships/image" Target="media/image40.png"/><Relationship Id="rId46" Type="http://schemas.openxmlformats.org/officeDocument/2006/relationships/image" Target="media/image39.png"/><Relationship Id="rId45" Type="http://schemas.openxmlformats.org/officeDocument/2006/relationships/image" Target="media/image38.png"/><Relationship Id="rId44" Type="http://schemas.openxmlformats.org/officeDocument/2006/relationships/image" Target="media/image37.png"/><Relationship Id="rId43" Type="http://schemas.openxmlformats.org/officeDocument/2006/relationships/image" Target="media/image36.png"/><Relationship Id="rId42" Type="http://schemas.openxmlformats.org/officeDocument/2006/relationships/image" Target="media/image35.png"/><Relationship Id="rId41" Type="http://schemas.openxmlformats.org/officeDocument/2006/relationships/image" Target="media/image34.png"/><Relationship Id="rId40" Type="http://schemas.openxmlformats.org/officeDocument/2006/relationships/image" Target="media/image33.png"/><Relationship Id="rId4" Type="http://schemas.openxmlformats.org/officeDocument/2006/relationships/footer" Target="footer2.xml"/><Relationship Id="rId39" Type="http://schemas.openxmlformats.org/officeDocument/2006/relationships/image" Target="media/image32.pn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footer" Target="footer1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istrator\Desktop\&#36719;&#20214;&#24037;&#31243;&#23454;&#36341;&#31532;1&#23398;&#26399;&#39033;&#30446;&#24635;&#32467;.do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软件工程实践第1学期项目总结.dot</Template>
  <Pages>41</Pages>
  <Words>4665</Words>
  <Characters>5472</Characters>
  <Lines>49</Lines>
  <Paragraphs>13</Paragraphs>
  <TotalTime>0</TotalTime>
  <ScaleCrop>false</ScaleCrop>
  <LinksUpToDate>false</LinksUpToDate>
  <CharactersWithSpaces>5590</CharactersWithSpaces>
  <Application>WPS Office_11.1.0.12980_F1E327BC-269C-435d-A152-05C5408002CA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2013-01-07T05:06:00Z</dcterms:created>
  <dc:creator>mkisme</dc:creator>
  <cp:lastModifiedBy>LHS</cp:lastModifiedBy>
  <cp:lastPrinted>2113-01-01T00:00:00Z</cp:lastPrinted>
  <dcterms:modified xsi:type="dcterms:W3CDTF">2023-02-13T08:58:43Z</dcterms:modified>
  <cp:revision>73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2052-11.1.0.12980</vt:lpwstr>
  </property>
  <property fmtid="{D5CDD505-2E9C-101B-9397-08002B2CF9AE}" pid="3" name="ICV">
    <vt:lpwstr>6C7C56CDC00A4DC48D754C78A9CE8D01</vt:lpwstr>
  </property>
</Properties>
</file>